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B5" w:rsidRPr="00F42DF8" w:rsidRDefault="004859B5" w:rsidP="004859B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4859B5" w:rsidRPr="00F42DF8" w:rsidRDefault="004859B5" w:rsidP="004859B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4859B5" w:rsidRPr="007159D2" w:rsidRDefault="004859B5" w:rsidP="004859B5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4859B5" w:rsidRDefault="004859B5" w:rsidP="004859B5">
      <w:pPr>
        <w:ind w:right="-6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C10052">
        <w:rPr>
          <w:b/>
          <w:sz w:val="26"/>
          <w:szCs w:val="26"/>
        </w:rPr>
        <w:t>Предмет закупівлі:</w:t>
      </w:r>
      <w:r>
        <w:rPr>
          <w:b/>
          <w:sz w:val="26"/>
          <w:szCs w:val="26"/>
        </w:rPr>
        <w:t xml:space="preserve"> </w:t>
      </w:r>
      <w:r w:rsidRPr="00BC05D4">
        <w:rPr>
          <w:bCs/>
          <w:sz w:val="26"/>
          <w:szCs w:val="26"/>
        </w:rPr>
        <w:t>ДК 021:</w:t>
      </w:r>
      <w:r w:rsidRPr="001C456F">
        <w:rPr>
          <w:sz w:val="26"/>
          <w:szCs w:val="26"/>
        </w:rPr>
        <w:t xml:space="preserve"> </w:t>
      </w:r>
      <w:r w:rsidRPr="00E30CD8">
        <w:rPr>
          <w:sz w:val="26"/>
          <w:szCs w:val="26"/>
        </w:rPr>
        <w:t>2015</w:t>
      </w:r>
      <w:r>
        <w:rPr>
          <w:sz w:val="26"/>
          <w:szCs w:val="26"/>
        </w:rPr>
        <w:t xml:space="preserve">   </w:t>
      </w:r>
      <w:r w:rsidRPr="00256705">
        <w:rPr>
          <w:sz w:val="26"/>
          <w:szCs w:val="26"/>
        </w:rPr>
        <w:t>09210000-4 – мастильні засоби (</w:t>
      </w:r>
      <w:proofErr w:type="spellStart"/>
      <w:r w:rsidRPr="00256705">
        <w:rPr>
          <w:sz w:val="26"/>
          <w:szCs w:val="26"/>
        </w:rPr>
        <w:t>мастила,оливи</w:t>
      </w:r>
      <w:proofErr w:type="spellEnd"/>
      <w:r w:rsidRPr="00256705">
        <w:rPr>
          <w:sz w:val="26"/>
          <w:szCs w:val="26"/>
        </w:rPr>
        <w:t>)</w:t>
      </w:r>
    </w:p>
    <w:p w:rsidR="004859B5" w:rsidRDefault="004859B5" w:rsidP="004859B5">
      <w:pPr>
        <w:ind w:right="-65"/>
        <w:jc w:val="both"/>
        <w:rPr>
          <w:sz w:val="26"/>
          <w:szCs w:val="26"/>
          <w:lang w:eastAsia="uk-UA"/>
        </w:rPr>
      </w:pPr>
      <w:r w:rsidRPr="00845BED">
        <w:rPr>
          <w:sz w:val="26"/>
          <w:szCs w:val="26"/>
        </w:rPr>
        <w:t xml:space="preserve">З метою забезпечення підрозділів філії " ВП СГ" </w:t>
      </w:r>
      <w:r>
        <w:rPr>
          <w:sz w:val="26"/>
          <w:szCs w:val="26"/>
        </w:rPr>
        <w:t>мастилами, оливами д</w:t>
      </w:r>
      <w:r w:rsidRPr="00256705">
        <w:rPr>
          <w:sz w:val="26"/>
          <w:szCs w:val="26"/>
        </w:rPr>
        <w:t>ля здійснення регламентного та технічного обслуговування технологічних транспортних засобів</w:t>
      </w:r>
      <w:r>
        <w:rPr>
          <w:sz w:val="26"/>
          <w:szCs w:val="26"/>
        </w:rPr>
        <w:t xml:space="preserve">, </w:t>
      </w:r>
      <w:r w:rsidRPr="00CB7B7D">
        <w:rPr>
          <w:sz w:val="26"/>
          <w:szCs w:val="26"/>
        </w:rPr>
        <w:t>оголошено відкриті торги на закупівлю</w:t>
      </w:r>
      <w:r>
        <w:rPr>
          <w:sz w:val="26"/>
          <w:szCs w:val="26"/>
        </w:rPr>
        <w:t xml:space="preserve"> </w:t>
      </w:r>
      <w:r w:rsidRPr="00256705">
        <w:rPr>
          <w:sz w:val="26"/>
          <w:szCs w:val="26"/>
        </w:rPr>
        <w:t>09210000-4 – мастильні засоби (</w:t>
      </w:r>
      <w:proofErr w:type="spellStart"/>
      <w:r w:rsidRPr="00256705">
        <w:rPr>
          <w:sz w:val="26"/>
          <w:szCs w:val="26"/>
        </w:rPr>
        <w:t>мастила,оливи</w:t>
      </w:r>
      <w:proofErr w:type="spellEnd"/>
      <w:r w:rsidRPr="00256705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9166F8">
        <w:rPr>
          <w:bCs/>
          <w:sz w:val="26"/>
          <w:szCs w:val="26"/>
        </w:rPr>
        <w:t xml:space="preserve"> </w:t>
      </w:r>
      <w:r w:rsidRPr="00BC05D4">
        <w:rPr>
          <w:sz w:val="26"/>
          <w:szCs w:val="26"/>
        </w:rPr>
        <w:t xml:space="preserve"> </w:t>
      </w:r>
    </w:p>
    <w:p w:rsidR="004859B5" w:rsidRDefault="004859B5" w:rsidP="004859B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4859B5" w:rsidRDefault="004859B5" w:rsidP="004859B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59B5" w:rsidRDefault="004859B5" w:rsidP="004859B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641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наказу                   АТ «НАЕК «Енергоатом» </w:t>
      </w:r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</w:t>
      </w:r>
      <w:proofErr w:type="spellStart"/>
      <w:r w:rsidRPr="00A50BE6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 товарів, робіт та послуг»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отриманих комерційних пропозицій потенційних постачальників   становить </w:t>
      </w:r>
      <w:r w:rsidRPr="002567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81932,89</w:t>
      </w:r>
      <w:r w:rsidRPr="0025670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E30C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грн без ПДВ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859B5" w:rsidRDefault="004859B5" w:rsidP="004859B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59B5" w:rsidRDefault="004859B5" w:rsidP="004859B5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5F0811" w:rsidRDefault="004859B5" w:rsidP="004859B5">
      <w:hyperlink r:id="rId4" w:history="1">
        <w:r w:rsidRPr="00215FBB">
          <w:rPr>
            <w:rStyle w:val="a4"/>
            <w:b/>
            <w:sz w:val="26"/>
            <w:szCs w:val="26"/>
          </w:rPr>
          <w:t>https://prozorro.gov.ua/uk/tender/UA-2025-05-22-014033-a</w:t>
        </w:r>
      </w:hyperlink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5C"/>
    <w:rsid w:val="004859B5"/>
    <w:rsid w:val="005F0811"/>
    <w:rsid w:val="00752CF1"/>
    <w:rsid w:val="00F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24B1F-2FD0-4A52-A8F3-783BEA8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9B5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485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2-01403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2025-06-12T06:53:00Z</dcterms:created>
  <dcterms:modified xsi:type="dcterms:W3CDTF">2025-06-12T06:53:00Z</dcterms:modified>
</cp:coreProperties>
</file>