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94E" w:rsidRPr="00F42DF8" w:rsidRDefault="00C8094E" w:rsidP="00C8094E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/>
          <w:b/>
          <w:sz w:val="26"/>
          <w:szCs w:val="26"/>
          <w:lang w:val="uk-UA"/>
        </w:rPr>
        <w:t>Обґрунтування</w:t>
      </w:r>
    </w:p>
    <w:p w:rsidR="00C8094E" w:rsidRPr="005C6187" w:rsidRDefault="00C8094E" w:rsidP="00C8094E">
      <w:pPr>
        <w:pStyle w:val="a3"/>
        <w:spacing w:line="276" w:lineRule="auto"/>
        <w:ind w:right="-284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5C6187">
        <w:rPr>
          <w:rFonts w:ascii="Times New Roman" w:hAnsi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8094E" w:rsidRPr="005C6187" w:rsidRDefault="00C8094E" w:rsidP="00C8094E">
      <w:pPr>
        <w:ind w:firstLine="708"/>
        <w:jc w:val="center"/>
        <w:rPr>
          <w:b/>
          <w:bCs/>
          <w:sz w:val="26"/>
          <w:szCs w:val="26"/>
        </w:rPr>
      </w:pPr>
      <w:r w:rsidRPr="005C6187">
        <w:rPr>
          <w:b/>
          <w:sz w:val="26"/>
          <w:szCs w:val="26"/>
        </w:rPr>
        <w:t xml:space="preserve">Закупівля № </w:t>
      </w:r>
      <w:r w:rsidRPr="005C6187">
        <w:rPr>
          <w:b/>
        </w:rPr>
        <w:t>UA-2025-05-19-012846-a</w:t>
      </w:r>
    </w:p>
    <w:p w:rsidR="00C8094E" w:rsidRPr="005C6187" w:rsidRDefault="00C8094E" w:rsidP="00C8094E">
      <w:pPr>
        <w:shd w:val="clear" w:color="auto" w:fill="FFFFFF"/>
        <w:spacing w:line="276" w:lineRule="auto"/>
        <w:ind w:firstLine="709"/>
        <w:jc w:val="both"/>
        <w:rPr>
          <w:bCs/>
          <w:sz w:val="26"/>
          <w:szCs w:val="26"/>
        </w:rPr>
      </w:pPr>
    </w:p>
    <w:p w:rsidR="00C8094E" w:rsidRPr="005C6187" w:rsidRDefault="00C8094E" w:rsidP="00C8094E">
      <w:pPr>
        <w:shd w:val="clear" w:color="auto" w:fill="FFFFFF"/>
        <w:spacing w:line="276" w:lineRule="auto"/>
        <w:ind w:firstLine="709"/>
        <w:jc w:val="both"/>
        <w:rPr>
          <w:bCs/>
          <w:sz w:val="26"/>
          <w:szCs w:val="26"/>
        </w:rPr>
      </w:pPr>
      <w:r w:rsidRPr="005C6187">
        <w:rPr>
          <w:bCs/>
          <w:sz w:val="26"/>
          <w:szCs w:val="26"/>
        </w:rPr>
        <w:t>Предмет закупівлі: 80550000-4 «Послуги з професійної підготовки у сфері безпеки»</w:t>
      </w:r>
      <w:r w:rsidRPr="005C6187">
        <w:rPr>
          <w:color w:val="000000"/>
          <w:sz w:val="26"/>
          <w:szCs w:val="26"/>
        </w:rPr>
        <w:t>» (Послуги з навчання та перевірки знань з питань охорону праці посадових осіб філії «ВП «Складське господарство» АТ «НАЕК «Енергоатом»</w:t>
      </w:r>
      <w:r w:rsidRPr="005C6187">
        <w:rPr>
          <w:sz w:val="26"/>
          <w:szCs w:val="26"/>
        </w:rPr>
        <w:t>).</w:t>
      </w:r>
    </w:p>
    <w:p w:rsidR="00C8094E" w:rsidRPr="005C6187" w:rsidRDefault="00C8094E" w:rsidP="00C8094E">
      <w:pPr>
        <w:spacing w:line="276" w:lineRule="auto"/>
        <w:ind w:firstLine="708"/>
        <w:jc w:val="center"/>
        <w:rPr>
          <w:sz w:val="26"/>
          <w:szCs w:val="26"/>
        </w:rPr>
      </w:pPr>
    </w:p>
    <w:p w:rsidR="00C8094E" w:rsidRPr="005C6187" w:rsidRDefault="00C8094E" w:rsidP="00C8094E">
      <w:pPr>
        <w:spacing w:line="276" w:lineRule="auto"/>
        <w:ind w:firstLine="708"/>
        <w:jc w:val="both"/>
        <w:rPr>
          <w:sz w:val="26"/>
          <w:szCs w:val="26"/>
        </w:rPr>
      </w:pPr>
      <w:r w:rsidRPr="005C6187">
        <w:rPr>
          <w:b/>
          <w:sz w:val="26"/>
          <w:szCs w:val="26"/>
        </w:rPr>
        <w:t xml:space="preserve">Технічні та якісні характеристики предмета закупівлі: </w:t>
      </w:r>
      <w:r w:rsidRPr="005C6187">
        <w:rPr>
          <w:bCs/>
          <w:color w:val="000000"/>
          <w:sz w:val="26"/>
          <w:szCs w:val="26"/>
        </w:rPr>
        <w:t xml:space="preserve">виконання вимог </w:t>
      </w:r>
      <w:r w:rsidRPr="005C6187">
        <w:rPr>
          <w:sz w:val="26"/>
          <w:szCs w:val="26"/>
        </w:rPr>
        <w:t xml:space="preserve"> ст. 18 Закону України «Про охорону праці» №2694-XII від 14.10.1992 року, Додатку 3 до пункту 5.1 «Типового положення про порядок проведення навчання і перевірки знань з питань охорони праці» НПАОП 0.00-4.12-05, затвердженого наказом Державного комітету України з питань нагляду за охороною праці №15 від 26.01.2005 року, (пункт 3.10: Усі члени комісії у порядку, установленому Типовим положенням, повинні пройти навчання та перевірку знань з питань охорони праці).</w:t>
      </w:r>
    </w:p>
    <w:p w:rsidR="00C8094E" w:rsidRPr="005C6187" w:rsidRDefault="00C8094E" w:rsidP="00C8094E">
      <w:pPr>
        <w:pStyle w:val="a3"/>
        <w:spacing w:line="276" w:lineRule="auto"/>
        <w:ind w:right="-1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5C6187">
        <w:rPr>
          <w:rFonts w:ascii="Times New Roman" w:hAnsi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C8094E" w:rsidRPr="005C6187" w:rsidRDefault="00C8094E" w:rsidP="00C8094E">
      <w:pPr>
        <w:pStyle w:val="a3"/>
        <w:spacing w:line="276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C8094E" w:rsidRPr="00703DF2" w:rsidRDefault="00C8094E" w:rsidP="00C8094E">
      <w:pPr>
        <w:spacing w:after="120"/>
        <w:ind w:firstLine="708"/>
        <w:jc w:val="both"/>
        <w:rPr>
          <w:sz w:val="26"/>
          <w:szCs w:val="26"/>
        </w:rPr>
      </w:pPr>
      <w:r w:rsidRPr="005C6187">
        <w:rPr>
          <w:b/>
          <w:sz w:val="26"/>
          <w:szCs w:val="26"/>
        </w:rPr>
        <w:t xml:space="preserve">Очікувана вартість предмета закупівлі: </w:t>
      </w:r>
      <w:r w:rsidRPr="005C6187">
        <w:rPr>
          <w:sz w:val="26"/>
          <w:szCs w:val="26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5C6187">
        <w:rPr>
          <w:sz w:val="26"/>
          <w:szCs w:val="26"/>
        </w:rPr>
        <w:t>закупівель</w:t>
      </w:r>
      <w:proofErr w:type="spellEnd"/>
      <w:r w:rsidRPr="005C6187">
        <w:rPr>
          <w:sz w:val="26"/>
          <w:szCs w:val="26"/>
        </w:rPr>
        <w:t>, відповідно до вимог наказу АТ НАЕК "Енергоатом" від 08.10.2024,  № 01- 1011-н із змінами та становить</w:t>
      </w:r>
      <w:r w:rsidRPr="005C6187">
        <w:rPr>
          <w:b/>
          <w:sz w:val="26"/>
          <w:szCs w:val="26"/>
        </w:rPr>
        <w:t xml:space="preserve"> 29</w:t>
      </w:r>
      <w:r>
        <w:rPr>
          <w:b/>
          <w:sz w:val="26"/>
          <w:szCs w:val="26"/>
        </w:rPr>
        <w:t xml:space="preserve"> </w:t>
      </w:r>
      <w:r w:rsidRPr="005C6187">
        <w:rPr>
          <w:b/>
          <w:sz w:val="26"/>
          <w:szCs w:val="26"/>
        </w:rPr>
        <w:t>358,60грн. (двадцять дев</w:t>
      </w:r>
      <w:r>
        <w:rPr>
          <w:b/>
          <w:sz w:val="26"/>
          <w:szCs w:val="26"/>
        </w:rPr>
        <w:t>’</w:t>
      </w:r>
      <w:r w:rsidRPr="005C6187">
        <w:rPr>
          <w:b/>
          <w:sz w:val="26"/>
          <w:szCs w:val="26"/>
        </w:rPr>
        <w:t>ять тисяч триста п</w:t>
      </w:r>
      <w:r>
        <w:rPr>
          <w:b/>
          <w:sz w:val="26"/>
          <w:szCs w:val="26"/>
        </w:rPr>
        <w:t>’</w:t>
      </w:r>
      <w:r w:rsidRPr="005C6187">
        <w:rPr>
          <w:b/>
          <w:sz w:val="26"/>
          <w:szCs w:val="26"/>
        </w:rPr>
        <w:t>ятдесят в</w:t>
      </w:r>
      <w:r>
        <w:rPr>
          <w:b/>
          <w:sz w:val="26"/>
          <w:szCs w:val="26"/>
        </w:rPr>
        <w:t>і</w:t>
      </w:r>
      <w:r w:rsidRPr="005C6187">
        <w:rPr>
          <w:b/>
          <w:sz w:val="26"/>
          <w:szCs w:val="26"/>
        </w:rPr>
        <w:t>сім гривень 60коп</w:t>
      </w:r>
      <w:r w:rsidRPr="00703DF2">
        <w:rPr>
          <w:b/>
          <w:sz w:val="26"/>
          <w:szCs w:val="26"/>
        </w:rPr>
        <w:t>.)</w:t>
      </w:r>
      <w:r w:rsidRPr="00703DF2">
        <w:rPr>
          <w:sz w:val="26"/>
          <w:szCs w:val="26"/>
        </w:rPr>
        <w:t xml:space="preserve"> </w:t>
      </w:r>
      <w:r w:rsidRPr="00703DF2">
        <w:rPr>
          <w:b/>
          <w:sz w:val="26"/>
          <w:szCs w:val="26"/>
        </w:rPr>
        <w:t>без</w:t>
      </w:r>
      <w:r w:rsidRPr="00703DF2">
        <w:rPr>
          <w:sz w:val="26"/>
          <w:szCs w:val="26"/>
        </w:rPr>
        <w:t xml:space="preserve">  </w:t>
      </w:r>
      <w:r w:rsidRPr="00703DF2">
        <w:rPr>
          <w:b/>
          <w:sz w:val="26"/>
          <w:szCs w:val="26"/>
        </w:rPr>
        <w:t xml:space="preserve"> ПДВ. </w:t>
      </w:r>
    </w:p>
    <w:p w:rsidR="00C8094E" w:rsidRPr="005C6187" w:rsidRDefault="00C8094E" w:rsidP="00C8094E">
      <w:pPr>
        <w:pStyle w:val="a3"/>
        <w:spacing w:line="276" w:lineRule="auto"/>
        <w:ind w:right="-284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5C6187">
        <w:rPr>
          <w:rFonts w:ascii="Times New Roman" w:hAnsi="Times New Roman"/>
          <w:b/>
          <w:sz w:val="26"/>
          <w:szCs w:val="26"/>
          <w:lang w:val="uk-UA"/>
        </w:rPr>
        <w:t xml:space="preserve">    </w:t>
      </w:r>
      <w:r w:rsidRPr="005C6187">
        <w:rPr>
          <w:rFonts w:ascii="Times New Roman" w:hAnsi="Times New Roman"/>
          <w:b/>
          <w:sz w:val="26"/>
          <w:szCs w:val="26"/>
          <w:lang w:val="uk-UA"/>
        </w:rPr>
        <w:tab/>
        <w:t xml:space="preserve">Посилання на процедуру закупівлі в електронній системі </w:t>
      </w:r>
      <w:proofErr w:type="spellStart"/>
      <w:r w:rsidRPr="005C6187">
        <w:rPr>
          <w:rFonts w:ascii="Times New Roman" w:hAnsi="Times New Roman"/>
          <w:b/>
          <w:sz w:val="26"/>
          <w:szCs w:val="26"/>
          <w:lang w:val="uk-UA"/>
        </w:rPr>
        <w:t>закупівель</w:t>
      </w:r>
      <w:proofErr w:type="spellEnd"/>
      <w:r w:rsidRPr="005C6187">
        <w:rPr>
          <w:rFonts w:ascii="Times New Roman" w:hAnsi="Times New Roman"/>
          <w:b/>
          <w:sz w:val="26"/>
          <w:szCs w:val="26"/>
          <w:lang w:val="uk-UA"/>
        </w:rPr>
        <w:t xml:space="preserve">: </w:t>
      </w:r>
    </w:p>
    <w:p w:rsidR="005F0811" w:rsidRDefault="00C8094E" w:rsidP="00C8094E">
      <w:hyperlink r:id="rId4" w:history="1">
        <w:r w:rsidRPr="00215FBB">
          <w:rPr>
            <w:rStyle w:val="a4"/>
            <w:b/>
            <w:sz w:val="26"/>
            <w:szCs w:val="26"/>
          </w:rPr>
          <w:t>https://prozorro.gov.ua/uk/tender/UA-2025-05-19-012846-a</w:t>
        </w:r>
      </w:hyperlink>
      <w:bookmarkStart w:id="0" w:name="_GoBack"/>
      <w:bookmarkEnd w:id="0"/>
    </w:p>
    <w:sectPr w:rsidR="005F0811" w:rsidSect="00752CF1">
      <w:type w:val="continuous"/>
      <w:pgSz w:w="11906" w:h="16838"/>
      <w:pgMar w:top="284" w:right="850" w:bottom="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92"/>
    <w:rsid w:val="00460D92"/>
    <w:rsid w:val="005F0811"/>
    <w:rsid w:val="00752CF1"/>
    <w:rsid w:val="00C8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AAF38-FB7A-49AB-9BA6-7FC671EE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94E"/>
    <w:pPr>
      <w:spacing w:after="0" w:line="240" w:lineRule="auto"/>
    </w:pPr>
    <w:rPr>
      <w:lang w:val="ru-RU"/>
    </w:rPr>
  </w:style>
  <w:style w:type="character" w:styleId="a4">
    <w:name w:val="Hyperlink"/>
    <w:basedOn w:val="a0"/>
    <w:uiPriority w:val="99"/>
    <w:unhideWhenUsed/>
    <w:rsid w:val="00C809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19-012846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1117</Words>
  <Characters>637</Characters>
  <Application>Microsoft Office Word</Application>
  <DocSecurity>0</DocSecurity>
  <Lines>5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DvoVY</dc:creator>
  <cp:keywords/>
  <dc:description/>
  <cp:lastModifiedBy>DvoVY</cp:lastModifiedBy>
  <cp:revision>2</cp:revision>
  <dcterms:created xsi:type="dcterms:W3CDTF">2025-06-12T06:51:00Z</dcterms:created>
  <dcterms:modified xsi:type="dcterms:W3CDTF">2025-06-12T06:52:00Z</dcterms:modified>
</cp:coreProperties>
</file>