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1C456F" w:rsidRPr="007159D2" w:rsidRDefault="00C10052" w:rsidP="001C456F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Закупівля </w:t>
      </w:r>
      <w:r w:rsidR="004529C2">
        <w:rPr>
          <w:rFonts w:ascii="Times New Roman" w:hAnsi="Times New Roman" w:cs="Times New Roman"/>
          <w:b/>
          <w:sz w:val="26"/>
          <w:szCs w:val="26"/>
          <w:lang w:val="uk-UA"/>
        </w:rPr>
        <w:t xml:space="preserve">№ </w:t>
      </w:r>
      <w:r w:rsidR="000E4274" w:rsidRPr="000E4274">
        <w:rPr>
          <w:rFonts w:ascii="Times New Roman" w:hAnsi="Times New Roman" w:cs="Times New Roman"/>
          <w:b/>
          <w:sz w:val="26"/>
          <w:szCs w:val="26"/>
          <w:lang w:val="uk-UA"/>
        </w:rPr>
        <w:t>UA-2025-11-14-002374-a</w:t>
      </w:r>
    </w:p>
    <w:p w:rsidR="00307F0C" w:rsidRPr="000E4274" w:rsidRDefault="00C10052" w:rsidP="000E4274">
      <w:pPr>
        <w:ind w:left="-284" w:right="-65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10052">
        <w:rPr>
          <w:rFonts w:ascii="Times New Roman" w:hAnsi="Times New Roman" w:cs="Times New Roman"/>
          <w:b/>
          <w:sz w:val="26"/>
          <w:szCs w:val="26"/>
          <w:lang w:val="uk-UA"/>
        </w:rPr>
        <w:t>Предмет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C05D4">
        <w:rPr>
          <w:rFonts w:ascii="Times New Roman" w:hAnsi="Times New Roman" w:cs="Times New Roman"/>
          <w:bCs/>
          <w:sz w:val="26"/>
          <w:szCs w:val="26"/>
          <w:lang w:val="uk-UA"/>
        </w:rPr>
        <w:t>ДК 021:</w:t>
      </w:r>
      <w:r w:rsidR="009166F8" w:rsidRPr="001C456F">
        <w:rPr>
          <w:sz w:val="26"/>
          <w:szCs w:val="26"/>
          <w:lang w:val="uk-UA"/>
        </w:rPr>
        <w:t xml:space="preserve"> </w:t>
      </w:r>
      <w:r w:rsidR="00FE1DAB">
        <w:rPr>
          <w:sz w:val="26"/>
          <w:szCs w:val="26"/>
          <w:lang w:val="uk-UA"/>
        </w:rPr>
        <w:t xml:space="preserve">2015   </w:t>
      </w:r>
      <w:r w:rsidR="00307F0C" w:rsidRPr="00307F0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31440000-2 аку</w:t>
      </w:r>
      <w:r w:rsidR="000E427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муляторні  батареї (акумулятори).</w:t>
      </w:r>
    </w:p>
    <w:p w:rsidR="000E4274" w:rsidRDefault="00276561" w:rsidP="000E4274">
      <w:pPr>
        <w:pStyle w:val="a3"/>
        <w:spacing w:line="276" w:lineRule="auto"/>
        <w:ind w:left="-284" w:right="-284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F63F11">
        <w:rPr>
          <w:rFonts w:ascii="Times New Roman" w:hAnsi="Times New Roman" w:cs="Times New Roman"/>
          <w:b/>
          <w:sz w:val="26"/>
          <w:szCs w:val="26"/>
          <w:lang w:val="uk-UA"/>
        </w:rPr>
        <w:t>Технічні та якісні характеристики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E4274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0E4274" w:rsidRPr="00CB7B7D">
        <w:rPr>
          <w:rFonts w:ascii="Times New Roman" w:hAnsi="Times New Roman" w:cs="Times New Roman"/>
          <w:sz w:val="26"/>
          <w:szCs w:val="26"/>
          <w:lang w:val="uk-UA"/>
        </w:rPr>
        <w:t xml:space="preserve"> метою забезпечення підрозділ</w:t>
      </w:r>
      <w:r w:rsidR="000E4274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0E4274" w:rsidRPr="00CB7B7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E4274">
        <w:rPr>
          <w:rFonts w:ascii="Times New Roman" w:hAnsi="Times New Roman" w:cs="Times New Roman"/>
          <w:sz w:val="26"/>
          <w:szCs w:val="26"/>
          <w:lang w:val="uk-UA"/>
        </w:rPr>
        <w:t>філії «</w:t>
      </w:r>
      <w:r w:rsidR="000E4274" w:rsidRPr="00CB7B7D">
        <w:rPr>
          <w:rFonts w:ascii="Times New Roman" w:hAnsi="Times New Roman" w:cs="Times New Roman"/>
          <w:sz w:val="26"/>
          <w:szCs w:val="26"/>
          <w:lang w:val="uk-UA"/>
        </w:rPr>
        <w:t xml:space="preserve">ВП «Складське </w:t>
      </w:r>
      <w:r w:rsidR="000E4274">
        <w:rPr>
          <w:rFonts w:ascii="Times New Roman" w:hAnsi="Times New Roman" w:cs="Times New Roman"/>
          <w:sz w:val="26"/>
          <w:szCs w:val="26"/>
          <w:lang w:val="uk-UA"/>
        </w:rPr>
        <w:t xml:space="preserve">господарство» </w:t>
      </w:r>
      <w:r w:rsidR="000E4274" w:rsidRPr="00307F0C">
        <w:rPr>
          <w:rFonts w:ascii="Times New Roman" w:eastAsia="Calibri" w:hAnsi="Times New Roman" w:cs="Times New Roman"/>
          <w:sz w:val="26"/>
          <w:szCs w:val="26"/>
          <w:lang w:val="uk-UA"/>
        </w:rPr>
        <w:t>витратним матеріалом живлення для приведення в робочий стан наявної у вик</w:t>
      </w:r>
      <w:r w:rsidR="000E427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ористанні зважувальної техніки </w:t>
      </w:r>
      <w:r w:rsidR="000E4274" w:rsidRPr="00307F0C">
        <w:rPr>
          <w:rFonts w:ascii="Times New Roman" w:eastAsia="Calibri" w:hAnsi="Times New Roman" w:cs="Times New Roman"/>
          <w:sz w:val="26"/>
          <w:szCs w:val="26"/>
          <w:lang w:val="uk-UA"/>
        </w:rPr>
        <w:t>СОУ НАЕК 242:2021 Для виконання  технічного обслуговування, керівництво з експлуатації  легкового автомобіля</w:t>
      </w:r>
      <w:r w:rsidR="000E4274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, </w:t>
      </w:r>
      <w:r w:rsidR="000E4274" w:rsidRPr="00CB7B7D">
        <w:rPr>
          <w:rFonts w:ascii="Times New Roman" w:hAnsi="Times New Roman" w:cs="Times New Roman"/>
          <w:sz w:val="26"/>
          <w:szCs w:val="26"/>
          <w:lang w:val="uk-UA"/>
        </w:rPr>
        <w:t>оголошено відкриті торги на закупівлю</w:t>
      </w:r>
      <w:r w:rsidR="000E42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E4274" w:rsidRPr="00307F0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31440000-2 акумуляторні  батареї (акумулятори)</w:t>
      </w:r>
      <w:r w:rsidR="000E4274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</w:p>
    <w:p w:rsidR="00A74D05" w:rsidRDefault="00A74D05" w:rsidP="000E4274">
      <w:pPr>
        <w:pStyle w:val="a3"/>
        <w:spacing w:line="276" w:lineRule="auto"/>
        <w:ind w:left="-284" w:right="-284" w:firstLine="56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Детальний опис технічних та якісних характеристик визначений у Додатку 2 до Тендерної документації.</w:t>
      </w:r>
    </w:p>
    <w:p w:rsidR="000E4274" w:rsidRDefault="00A74D05" w:rsidP="000E4274">
      <w:pPr>
        <w:pStyle w:val="a3"/>
        <w:spacing w:line="276" w:lineRule="auto"/>
        <w:ind w:left="-284" w:right="-1" w:firstLine="56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74D05">
        <w:rPr>
          <w:rFonts w:ascii="Times New Roman" w:hAnsi="Times New Roman" w:cs="Times New Roman"/>
          <w:b/>
          <w:sz w:val="26"/>
          <w:szCs w:val="26"/>
          <w:lang w:val="uk-UA"/>
        </w:rPr>
        <w:t>Очікувана вартість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276561"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урахуванням </w:t>
      </w:r>
      <w:r w:rsidR="00276561" w:rsidRPr="00A74D05">
        <w:rPr>
          <w:rFonts w:ascii="Times New Roman" w:hAnsi="Times New Roman" w:cs="Times New Roman"/>
          <w:sz w:val="26"/>
          <w:szCs w:val="26"/>
          <w:lang w:val="uk-UA"/>
        </w:rPr>
        <w:t>примірної методики визначення очікуваної вартості предмета закупівлі</w:t>
      </w:r>
      <w:r w:rsidR="00276561">
        <w:rPr>
          <w:rFonts w:ascii="Times New Roman" w:hAnsi="Times New Roman" w:cs="Times New Roman"/>
          <w:sz w:val="26"/>
          <w:szCs w:val="26"/>
          <w:lang w:val="uk-UA"/>
        </w:rPr>
        <w:t>, затвердженої центральним органом виконавчої влади, що забезпечує формування та реалізує державну політику у сфері публічних закупівель,</w:t>
      </w:r>
      <w:r w:rsidR="00276561" w:rsidRPr="00641B2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76561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вимог наказу АТ «НАЕК «Енергоатом» </w:t>
      </w:r>
      <w:r w:rsidR="00276561" w:rsidRPr="00A50BE6">
        <w:rPr>
          <w:rFonts w:ascii="Times New Roman" w:hAnsi="Times New Roman" w:cs="Times New Roman"/>
          <w:sz w:val="26"/>
          <w:szCs w:val="26"/>
          <w:lang w:val="uk-UA"/>
        </w:rPr>
        <w:t>08.10.2024 №01-1011-н «Про порядок визначення очікуваної вартості закупівель товарів, робіт та послуг»</w:t>
      </w:r>
      <w:r w:rsidR="00276561">
        <w:rPr>
          <w:rFonts w:ascii="Times New Roman" w:hAnsi="Times New Roman" w:cs="Times New Roman"/>
          <w:sz w:val="26"/>
          <w:szCs w:val="26"/>
          <w:lang w:val="uk-UA"/>
        </w:rPr>
        <w:t>, на підставі отриманих комерційних пропозицій потенційних постачальників та становить</w:t>
      </w:r>
      <w:r w:rsidR="000E4274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44367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E4274" w:rsidRPr="000E4274">
        <w:rPr>
          <w:rFonts w:ascii="Times New Roman" w:hAnsi="Times New Roman" w:cs="Times New Roman"/>
          <w:b/>
          <w:sz w:val="26"/>
          <w:szCs w:val="26"/>
          <w:lang w:val="uk-UA"/>
        </w:rPr>
        <w:t>9 565,62</w:t>
      </w:r>
      <w:r w:rsidR="000E427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4367E" w:rsidRPr="000E4274">
        <w:rPr>
          <w:rFonts w:ascii="Times New Roman" w:hAnsi="Times New Roman" w:cs="Times New Roman"/>
          <w:b/>
          <w:sz w:val="26"/>
          <w:szCs w:val="26"/>
          <w:lang w:val="uk-UA"/>
        </w:rPr>
        <w:t>грн з</w:t>
      </w:r>
      <w:r w:rsidRPr="000E427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ПДВ.</w:t>
      </w:r>
    </w:p>
    <w:p w:rsidR="00F42DF8" w:rsidRPr="000E4274" w:rsidRDefault="00DF0D39" w:rsidP="000E4274">
      <w:pPr>
        <w:pStyle w:val="a3"/>
        <w:spacing w:line="276" w:lineRule="auto"/>
        <w:ind w:left="-284" w:right="-1" w:firstLine="56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Послання на процедуру закупівлі в електронній системі закупівель:</w:t>
      </w:r>
      <w:r w:rsidR="007D3E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CB7B7D" w:rsidRDefault="000E4274" w:rsidP="000E4274">
      <w:pPr>
        <w:pStyle w:val="a3"/>
        <w:spacing w:line="276" w:lineRule="auto"/>
        <w:ind w:right="-284" w:firstLine="56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E4274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https://prozorro.gov.ua/uk/tender/UA-2025-11-14-002374-a</w:t>
      </w:r>
    </w:p>
    <w:p w:rsidR="00CB7B7D" w:rsidRDefault="00CB7B7D" w:rsidP="000E4274">
      <w:pPr>
        <w:pStyle w:val="a3"/>
        <w:spacing w:line="276" w:lineRule="auto"/>
        <w:ind w:right="-284" w:firstLine="56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0E4274">
      <w:pPr>
        <w:pStyle w:val="a3"/>
        <w:spacing w:line="276" w:lineRule="auto"/>
        <w:ind w:right="-284" w:firstLine="56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42DF8" w:rsidRDefault="00F42DF8" w:rsidP="000E4274">
      <w:pPr>
        <w:pStyle w:val="a3"/>
        <w:spacing w:line="276" w:lineRule="auto"/>
        <w:ind w:right="-284" w:firstLine="56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4D05" w:rsidRPr="001D2A65" w:rsidRDefault="00A74D05" w:rsidP="000E4274">
      <w:pPr>
        <w:pStyle w:val="a3"/>
        <w:spacing w:line="276" w:lineRule="auto"/>
        <w:ind w:left="-284" w:right="-284" w:firstLine="56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bookmarkStart w:id="0" w:name="_GoBack"/>
      <w:bookmarkEnd w:id="0"/>
    </w:p>
    <w:sectPr w:rsidR="00A74D05" w:rsidRPr="001D2A65" w:rsidSect="00F42DF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35"/>
    <w:rsid w:val="00002B98"/>
    <w:rsid w:val="000E4274"/>
    <w:rsid w:val="00110DF0"/>
    <w:rsid w:val="00192E8D"/>
    <w:rsid w:val="001C456F"/>
    <w:rsid w:val="001D2A65"/>
    <w:rsid w:val="00276561"/>
    <w:rsid w:val="00307F0C"/>
    <w:rsid w:val="003E10E0"/>
    <w:rsid w:val="0044367E"/>
    <w:rsid w:val="004529C2"/>
    <w:rsid w:val="004C7CCF"/>
    <w:rsid w:val="004D3480"/>
    <w:rsid w:val="004E4CF0"/>
    <w:rsid w:val="005B4861"/>
    <w:rsid w:val="007159D2"/>
    <w:rsid w:val="007D3ECB"/>
    <w:rsid w:val="007F6CE4"/>
    <w:rsid w:val="00827C35"/>
    <w:rsid w:val="0087220A"/>
    <w:rsid w:val="008D5D50"/>
    <w:rsid w:val="00906B78"/>
    <w:rsid w:val="009166F8"/>
    <w:rsid w:val="00A55E86"/>
    <w:rsid w:val="00A74D05"/>
    <w:rsid w:val="00A953FB"/>
    <w:rsid w:val="00AD6DFD"/>
    <w:rsid w:val="00BC05D4"/>
    <w:rsid w:val="00BC437C"/>
    <w:rsid w:val="00C10052"/>
    <w:rsid w:val="00C16C52"/>
    <w:rsid w:val="00C830EB"/>
    <w:rsid w:val="00CB7B7D"/>
    <w:rsid w:val="00D74AB1"/>
    <w:rsid w:val="00DF0D39"/>
    <w:rsid w:val="00E43163"/>
    <w:rsid w:val="00F20758"/>
    <w:rsid w:val="00F42DF8"/>
    <w:rsid w:val="00F63F11"/>
    <w:rsid w:val="00FB525C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7C5B"/>
  <w15:docId w15:val="{11CB4188-3DF1-48F6-BF9A-E1BC668B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GutMA</dc:creator>
  <cp:lastModifiedBy>Хомич Ольга Анатоліївна</cp:lastModifiedBy>
  <cp:revision>16</cp:revision>
  <cp:lastPrinted>2021-04-06T12:45:00Z</cp:lastPrinted>
  <dcterms:created xsi:type="dcterms:W3CDTF">2023-05-22T11:49:00Z</dcterms:created>
  <dcterms:modified xsi:type="dcterms:W3CDTF">2025-12-15T14:09:00Z</dcterms:modified>
</cp:coreProperties>
</file>