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73" w:rsidRPr="00F42DF8" w:rsidRDefault="006B4C73" w:rsidP="006B4C73">
      <w:pPr>
        <w:pStyle w:val="a4"/>
        <w:spacing w:line="276" w:lineRule="auto"/>
        <w:ind w:left="-284" w:right="-284" w:firstLine="284"/>
        <w:jc w:val="center"/>
        <w:rPr>
          <w:rFonts w:ascii="Times New Roman" w:hAnsi="Times New Roman"/>
          <w:b/>
          <w:sz w:val="26"/>
          <w:szCs w:val="26"/>
          <w:lang w:val="uk-UA"/>
        </w:rPr>
      </w:pPr>
      <w:bookmarkStart w:id="0" w:name="_GoBack"/>
      <w:bookmarkEnd w:id="0"/>
      <w:r w:rsidRPr="00F42DF8">
        <w:rPr>
          <w:rFonts w:ascii="Times New Roman" w:hAnsi="Times New Roman"/>
          <w:b/>
          <w:sz w:val="26"/>
          <w:szCs w:val="26"/>
          <w:lang w:val="uk-UA"/>
        </w:rPr>
        <w:t>Обґрунтування</w:t>
      </w:r>
    </w:p>
    <w:p w:rsidR="006B4C73" w:rsidRPr="00F42DF8" w:rsidRDefault="006B4C73" w:rsidP="006B4C73">
      <w:pPr>
        <w:pStyle w:val="a4"/>
        <w:spacing w:line="276" w:lineRule="auto"/>
        <w:ind w:right="-284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6B4C73" w:rsidRPr="00A16368" w:rsidRDefault="006B4C73" w:rsidP="006B4C73">
      <w:pPr>
        <w:ind w:firstLine="708"/>
        <w:jc w:val="center"/>
        <w:rPr>
          <w:b/>
          <w:bCs/>
          <w:sz w:val="26"/>
          <w:szCs w:val="26"/>
          <w:lang w:val="uk-UA"/>
        </w:rPr>
      </w:pPr>
      <w:r w:rsidRPr="00F42DF8">
        <w:rPr>
          <w:b/>
          <w:sz w:val="26"/>
          <w:szCs w:val="26"/>
          <w:lang w:val="uk-UA"/>
        </w:rPr>
        <w:t xml:space="preserve">Закупівля </w:t>
      </w:r>
      <w:r>
        <w:rPr>
          <w:b/>
          <w:sz w:val="26"/>
          <w:szCs w:val="26"/>
          <w:lang w:val="uk-UA"/>
        </w:rPr>
        <w:t xml:space="preserve">№ </w:t>
      </w:r>
      <w:r w:rsidR="000825A2" w:rsidRPr="000825A2">
        <w:rPr>
          <w:b/>
          <w:sz w:val="26"/>
          <w:szCs w:val="26"/>
          <w:lang w:val="uk-UA"/>
        </w:rPr>
        <w:t>UA-2024-07-30-008944-a</w:t>
      </w:r>
    </w:p>
    <w:p w:rsidR="00A16368" w:rsidRDefault="00A16368" w:rsidP="00A16368">
      <w:pPr>
        <w:shd w:val="clear" w:color="auto" w:fill="FFFFFF"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</w:p>
    <w:p w:rsidR="00E843BA" w:rsidRPr="000825A2" w:rsidRDefault="006B4C73" w:rsidP="008B155E">
      <w:pPr>
        <w:shd w:val="clear" w:color="auto" w:fill="FFFFFF"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 w:rsidRPr="003D07F7">
        <w:rPr>
          <w:b/>
          <w:bCs/>
          <w:sz w:val="26"/>
          <w:szCs w:val="26"/>
          <w:lang w:val="uk-UA"/>
        </w:rPr>
        <w:t xml:space="preserve">Предмет </w:t>
      </w:r>
      <w:r w:rsidR="009248D3" w:rsidRPr="003D07F7">
        <w:rPr>
          <w:b/>
          <w:bCs/>
          <w:sz w:val="26"/>
          <w:szCs w:val="26"/>
          <w:lang w:val="uk-UA"/>
        </w:rPr>
        <w:t>закупівлі</w:t>
      </w:r>
      <w:r w:rsidRPr="003D07F7">
        <w:rPr>
          <w:b/>
          <w:bCs/>
          <w:sz w:val="26"/>
          <w:szCs w:val="26"/>
          <w:lang w:val="uk-UA"/>
        </w:rPr>
        <w:t>:</w:t>
      </w:r>
      <w:r w:rsidRPr="006B4C73">
        <w:rPr>
          <w:bCs/>
          <w:sz w:val="26"/>
          <w:szCs w:val="26"/>
          <w:lang w:val="uk-UA"/>
        </w:rPr>
        <w:t xml:space="preserve"> </w:t>
      </w:r>
      <w:r w:rsidR="000825A2" w:rsidRPr="000825A2">
        <w:rPr>
          <w:bCs/>
          <w:sz w:val="26"/>
          <w:szCs w:val="26"/>
          <w:lang w:val="uk-UA"/>
        </w:rPr>
        <w:t xml:space="preserve">71630000-3: </w:t>
      </w:r>
      <w:r w:rsidR="000825A2" w:rsidRPr="000825A2">
        <w:rPr>
          <w:color w:val="000000"/>
          <w:sz w:val="26"/>
          <w:szCs w:val="26"/>
          <w:lang w:val="uk-UA"/>
        </w:rPr>
        <w:t>Послуги з технічного огляду та випробувань (Послуги з проведення технічного огляду технологічних транспортних засобів Рівненського відділення філії "ВП "Складське господарство" АТ "НАЕК "Енергоатом")</w:t>
      </w:r>
      <w:r w:rsidR="000825A2">
        <w:rPr>
          <w:color w:val="000000"/>
          <w:sz w:val="26"/>
          <w:szCs w:val="26"/>
          <w:lang w:val="uk-UA"/>
        </w:rPr>
        <w:t>.</w:t>
      </w:r>
    </w:p>
    <w:p w:rsidR="005A361A" w:rsidRPr="000825A2" w:rsidRDefault="006B4C73" w:rsidP="000825A2">
      <w:pPr>
        <w:spacing w:line="276" w:lineRule="auto"/>
        <w:ind w:firstLine="708"/>
        <w:jc w:val="both"/>
        <w:rPr>
          <w:sz w:val="26"/>
          <w:szCs w:val="26"/>
          <w:lang w:val="uk-UA"/>
        </w:rPr>
      </w:pPr>
      <w:r w:rsidRPr="000E4E3C">
        <w:rPr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b/>
          <w:sz w:val="26"/>
          <w:szCs w:val="26"/>
          <w:lang w:val="uk-UA"/>
        </w:rPr>
        <w:t xml:space="preserve"> </w:t>
      </w:r>
      <w:r w:rsidR="000825A2" w:rsidRPr="000825A2">
        <w:rPr>
          <w:sz w:val="26"/>
          <w:szCs w:val="26"/>
          <w:lang w:val="uk-UA"/>
        </w:rPr>
        <w:t>д</w:t>
      </w:r>
      <w:r w:rsidR="005A361A" w:rsidRPr="000056B4">
        <w:rPr>
          <w:sz w:val="26"/>
          <w:szCs w:val="26"/>
          <w:lang w:val="uk-UA"/>
        </w:rPr>
        <w:t>етальний опис технічних та якісних характеристик визначений у Додат</w:t>
      </w:r>
      <w:r w:rsidR="003D07F7">
        <w:rPr>
          <w:sz w:val="26"/>
          <w:szCs w:val="26"/>
          <w:lang w:val="uk-UA"/>
        </w:rPr>
        <w:t>ку 2 до Тендерної документації.</w:t>
      </w:r>
    </w:p>
    <w:p w:rsidR="000825A2" w:rsidRDefault="000825A2" w:rsidP="003D07F7">
      <w:pPr>
        <w:spacing w:after="120" w:line="276" w:lineRule="auto"/>
        <w:ind w:firstLine="708"/>
        <w:jc w:val="both"/>
        <w:rPr>
          <w:b/>
          <w:sz w:val="26"/>
          <w:szCs w:val="26"/>
          <w:lang w:val="uk-UA"/>
        </w:rPr>
      </w:pPr>
    </w:p>
    <w:p w:rsidR="003E6945" w:rsidRPr="003E6945" w:rsidRDefault="005A361A" w:rsidP="003D07F7">
      <w:pPr>
        <w:spacing w:after="120" w:line="276" w:lineRule="auto"/>
        <w:ind w:firstLine="708"/>
        <w:jc w:val="both"/>
        <w:rPr>
          <w:sz w:val="26"/>
          <w:szCs w:val="26"/>
          <w:lang w:val="uk-UA"/>
        </w:rPr>
      </w:pPr>
      <w:r w:rsidRPr="005A361A">
        <w:rPr>
          <w:b/>
          <w:sz w:val="26"/>
          <w:szCs w:val="26"/>
          <w:lang w:val="uk-UA"/>
        </w:rPr>
        <w:t xml:space="preserve">Очікувана вартість предмета закупівлі: </w:t>
      </w:r>
      <w:r w:rsidR="003E6945" w:rsidRPr="003E6945">
        <w:rPr>
          <w:sz w:val="26"/>
          <w:szCs w:val="26"/>
          <w:lang w:val="uk-UA"/>
        </w:rPr>
        <w:t xml:space="preserve">визначена відповідно до виробничих та організаційно-розпорядчих документів Замовника,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3E6945" w:rsidRPr="005A361A">
        <w:rPr>
          <w:sz w:val="26"/>
          <w:szCs w:val="26"/>
          <w:lang w:val="uk-UA"/>
        </w:rPr>
        <w:t>відповідно до вимог наказу ДП "НАЕК "Енергоатом" від 10.0</w:t>
      </w:r>
      <w:r w:rsidR="003E6945">
        <w:rPr>
          <w:sz w:val="26"/>
          <w:szCs w:val="26"/>
          <w:lang w:val="uk-UA"/>
        </w:rPr>
        <w:t>8.2021р. № 01-760-н із змінами</w:t>
      </w:r>
      <w:r w:rsidR="003E6945" w:rsidRPr="003E6945">
        <w:rPr>
          <w:sz w:val="26"/>
          <w:szCs w:val="26"/>
          <w:lang w:val="uk-UA"/>
        </w:rPr>
        <w:t xml:space="preserve"> та становить</w:t>
      </w:r>
      <w:r w:rsidR="000825A2">
        <w:rPr>
          <w:sz w:val="26"/>
          <w:szCs w:val="26"/>
          <w:lang w:val="uk-UA"/>
        </w:rPr>
        <w:t xml:space="preserve"> </w:t>
      </w:r>
      <w:r w:rsidR="000825A2" w:rsidRPr="000825A2">
        <w:rPr>
          <w:b/>
          <w:bCs/>
          <w:sz w:val="26"/>
          <w:szCs w:val="26"/>
          <w:lang w:val="uk-UA"/>
        </w:rPr>
        <w:t xml:space="preserve">20 724,45 </w:t>
      </w:r>
      <w:r w:rsidR="003E6945" w:rsidRPr="003E6945">
        <w:rPr>
          <w:b/>
          <w:sz w:val="26"/>
          <w:szCs w:val="26"/>
          <w:lang w:val="uk-UA"/>
        </w:rPr>
        <w:t xml:space="preserve"> </w:t>
      </w:r>
      <w:r w:rsidR="000825A2" w:rsidRPr="003E6945">
        <w:rPr>
          <w:b/>
          <w:sz w:val="26"/>
          <w:szCs w:val="26"/>
          <w:lang w:val="uk-UA"/>
        </w:rPr>
        <w:t xml:space="preserve">грн. </w:t>
      </w:r>
      <w:r w:rsidR="003E6945" w:rsidRPr="003D07F7">
        <w:rPr>
          <w:sz w:val="26"/>
          <w:szCs w:val="26"/>
          <w:lang w:val="uk-UA"/>
        </w:rPr>
        <w:t>(</w:t>
      </w:r>
      <w:r w:rsidR="000825A2">
        <w:rPr>
          <w:sz w:val="26"/>
          <w:szCs w:val="26"/>
          <w:lang w:val="uk-UA"/>
        </w:rPr>
        <w:t>двадцять тисяч сімсот двадцять чотири гривні 45 коп.</w:t>
      </w:r>
      <w:r w:rsidR="003E6945" w:rsidRPr="003D07F7">
        <w:rPr>
          <w:sz w:val="26"/>
          <w:szCs w:val="26"/>
          <w:lang w:val="uk-UA"/>
        </w:rPr>
        <w:t xml:space="preserve">) </w:t>
      </w:r>
      <w:r w:rsidR="003E6945" w:rsidRPr="003D07F7">
        <w:rPr>
          <w:b/>
          <w:sz w:val="26"/>
          <w:szCs w:val="26"/>
          <w:lang w:val="uk-UA"/>
        </w:rPr>
        <w:t xml:space="preserve">з ПДВ. </w:t>
      </w:r>
    </w:p>
    <w:p w:rsidR="005A361A" w:rsidRDefault="005A361A" w:rsidP="005A361A">
      <w:pPr>
        <w:pStyle w:val="a4"/>
        <w:spacing w:line="276" w:lineRule="auto"/>
        <w:ind w:right="-284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   </w:t>
      </w:r>
      <w:r w:rsidRPr="002B19A1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 xml:space="preserve">Посилання на процедуру закупівлі в електронній системі закупівель: </w:t>
      </w:r>
    </w:p>
    <w:p w:rsidR="005A361A" w:rsidRPr="00A16368" w:rsidRDefault="000825A2" w:rsidP="005A361A">
      <w:pPr>
        <w:pStyle w:val="a4"/>
        <w:spacing w:line="276" w:lineRule="auto"/>
        <w:ind w:right="-284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0825A2">
        <w:rPr>
          <w:rFonts w:ascii="Times New Roman" w:hAnsi="Times New Roman"/>
          <w:b/>
          <w:sz w:val="26"/>
          <w:szCs w:val="26"/>
          <w:lang w:val="uk-UA"/>
        </w:rPr>
        <w:t>https://prozorro.gov.ua/tender/UA-2024-07-30-008944-a</w:t>
      </w:r>
    </w:p>
    <w:p w:rsidR="005A361A" w:rsidRDefault="005A361A" w:rsidP="005A361A">
      <w:pPr>
        <w:pStyle w:val="a4"/>
        <w:spacing w:line="276" w:lineRule="auto"/>
        <w:ind w:right="-284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5A361A" w:rsidRPr="00F42DF8" w:rsidRDefault="005A361A" w:rsidP="005A361A">
      <w:pPr>
        <w:pStyle w:val="a4"/>
        <w:spacing w:line="276" w:lineRule="auto"/>
        <w:ind w:right="-284"/>
        <w:jc w:val="both"/>
        <w:rPr>
          <w:rFonts w:ascii="Times New Roman" w:hAnsi="Times New Roman"/>
          <w:sz w:val="26"/>
          <w:szCs w:val="26"/>
          <w:lang w:val="uk-UA"/>
        </w:rPr>
      </w:pPr>
      <w:r w:rsidRPr="00F42DF8">
        <w:rPr>
          <w:rFonts w:ascii="Times New Roman" w:hAnsi="Times New Roman"/>
          <w:sz w:val="26"/>
          <w:szCs w:val="26"/>
          <w:lang w:val="uk-UA"/>
        </w:rPr>
        <w:t xml:space="preserve">Директор </w:t>
      </w:r>
      <w:r w:rsidR="00A16368">
        <w:rPr>
          <w:rFonts w:ascii="Times New Roman" w:hAnsi="Times New Roman"/>
          <w:sz w:val="26"/>
          <w:szCs w:val="26"/>
          <w:lang w:val="uk-UA"/>
        </w:rPr>
        <w:t xml:space="preserve">філії </w:t>
      </w:r>
      <w:r>
        <w:rPr>
          <w:rFonts w:ascii="Times New Roman" w:hAnsi="Times New Roman"/>
          <w:sz w:val="26"/>
          <w:szCs w:val="26"/>
          <w:lang w:val="uk-UA"/>
        </w:rPr>
        <w:t>«</w:t>
      </w:r>
      <w:r w:rsidRPr="00F42DF8">
        <w:rPr>
          <w:rFonts w:ascii="Times New Roman" w:hAnsi="Times New Roman"/>
          <w:sz w:val="26"/>
          <w:szCs w:val="26"/>
          <w:lang w:val="uk-UA"/>
        </w:rPr>
        <w:t>ВП «Складське господарство»</w:t>
      </w:r>
    </w:p>
    <w:p w:rsidR="00E843BA" w:rsidRPr="00176040" w:rsidRDefault="005A361A" w:rsidP="005A361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АТ</w:t>
      </w:r>
      <w:r w:rsidRPr="00F42DF8">
        <w:rPr>
          <w:sz w:val="26"/>
          <w:szCs w:val="26"/>
          <w:lang w:val="uk-UA"/>
        </w:rPr>
        <w:t xml:space="preserve"> «НАЕК «Енергоатом»</w:t>
      </w:r>
      <w:r>
        <w:rPr>
          <w:sz w:val="26"/>
          <w:szCs w:val="26"/>
          <w:lang w:val="uk-UA"/>
        </w:rPr>
        <w:t xml:space="preserve">                                                     </w:t>
      </w:r>
      <w:r w:rsidR="008B155E">
        <w:rPr>
          <w:sz w:val="26"/>
          <w:szCs w:val="26"/>
          <w:lang w:val="uk-UA"/>
        </w:rPr>
        <w:t xml:space="preserve">             </w:t>
      </w:r>
      <w:r>
        <w:rPr>
          <w:sz w:val="26"/>
          <w:szCs w:val="26"/>
          <w:lang w:val="uk-UA"/>
        </w:rPr>
        <w:t xml:space="preserve">  </w:t>
      </w:r>
      <w:r w:rsidRPr="003E6945">
        <w:rPr>
          <w:sz w:val="26"/>
          <w:szCs w:val="26"/>
          <w:lang w:val="uk-UA"/>
        </w:rPr>
        <w:t xml:space="preserve">     </w:t>
      </w:r>
      <w:r>
        <w:rPr>
          <w:sz w:val="26"/>
          <w:szCs w:val="26"/>
          <w:lang w:val="uk-UA"/>
        </w:rPr>
        <w:t xml:space="preserve">    </w:t>
      </w:r>
      <w:r w:rsidR="008B155E">
        <w:rPr>
          <w:sz w:val="26"/>
          <w:szCs w:val="26"/>
          <w:lang w:val="uk-UA"/>
        </w:rPr>
        <w:t>Андрій ПАШКО</w:t>
      </w:r>
    </w:p>
    <w:p w:rsidR="003E6945" w:rsidRPr="003E6945" w:rsidRDefault="003E6945" w:rsidP="003E6945">
      <w:pPr>
        <w:spacing w:line="276" w:lineRule="auto"/>
        <w:ind w:left="-284" w:right="-1" w:firstLine="284"/>
        <w:jc w:val="both"/>
        <w:rPr>
          <w:b/>
          <w:sz w:val="26"/>
          <w:szCs w:val="26"/>
          <w:lang w:val="uk-UA" w:eastAsia="en-US"/>
        </w:rPr>
      </w:pPr>
    </w:p>
    <w:sectPr w:rsidR="003E6945" w:rsidRPr="003E6945" w:rsidSect="00366C1E">
      <w:pgSz w:w="11906" w:h="16838"/>
      <w:pgMar w:top="1418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OdessaScriptFWF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D1DA4"/>
    <w:multiLevelType w:val="multilevel"/>
    <w:tmpl w:val="DB60B15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0E41BF5"/>
    <w:multiLevelType w:val="hybridMultilevel"/>
    <w:tmpl w:val="885CA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49"/>
    <w:rsid w:val="000056B4"/>
    <w:rsid w:val="000825A2"/>
    <w:rsid w:val="000E4E3C"/>
    <w:rsid w:val="00102D40"/>
    <w:rsid w:val="001271C8"/>
    <w:rsid w:val="00131730"/>
    <w:rsid w:val="0013519C"/>
    <w:rsid w:val="00176040"/>
    <w:rsid w:val="002537BB"/>
    <w:rsid w:val="0027308F"/>
    <w:rsid w:val="002B19A1"/>
    <w:rsid w:val="002B6D87"/>
    <w:rsid w:val="003277ED"/>
    <w:rsid w:val="003618B8"/>
    <w:rsid w:val="003634D6"/>
    <w:rsid w:val="00366C1E"/>
    <w:rsid w:val="003C5A49"/>
    <w:rsid w:val="003D07F7"/>
    <w:rsid w:val="003E2BD5"/>
    <w:rsid w:val="003E5775"/>
    <w:rsid w:val="003E6945"/>
    <w:rsid w:val="004131A1"/>
    <w:rsid w:val="00452500"/>
    <w:rsid w:val="004939AE"/>
    <w:rsid w:val="004B2DF4"/>
    <w:rsid w:val="004C42FE"/>
    <w:rsid w:val="004C5A98"/>
    <w:rsid w:val="004D2EDE"/>
    <w:rsid w:val="00530EF4"/>
    <w:rsid w:val="0053220D"/>
    <w:rsid w:val="00540A34"/>
    <w:rsid w:val="005461B6"/>
    <w:rsid w:val="00561E79"/>
    <w:rsid w:val="005A361A"/>
    <w:rsid w:val="00622256"/>
    <w:rsid w:val="00676C49"/>
    <w:rsid w:val="006B4C73"/>
    <w:rsid w:val="00740DE5"/>
    <w:rsid w:val="007B0EF5"/>
    <w:rsid w:val="007B5DA3"/>
    <w:rsid w:val="00801D9B"/>
    <w:rsid w:val="00820395"/>
    <w:rsid w:val="008356AC"/>
    <w:rsid w:val="00846E5E"/>
    <w:rsid w:val="0087232D"/>
    <w:rsid w:val="008A1CD6"/>
    <w:rsid w:val="008B155E"/>
    <w:rsid w:val="008D21C8"/>
    <w:rsid w:val="009248D3"/>
    <w:rsid w:val="0093175F"/>
    <w:rsid w:val="00984F1C"/>
    <w:rsid w:val="009C334B"/>
    <w:rsid w:val="009C404C"/>
    <w:rsid w:val="00A06462"/>
    <w:rsid w:val="00A16368"/>
    <w:rsid w:val="00A40B3E"/>
    <w:rsid w:val="00A63F2C"/>
    <w:rsid w:val="00A75826"/>
    <w:rsid w:val="00A77F13"/>
    <w:rsid w:val="00AB5A70"/>
    <w:rsid w:val="00AE31B1"/>
    <w:rsid w:val="00B420CD"/>
    <w:rsid w:val="00B61FBC"/>
    <w:rsid w:val="00BB27E9"/>
    <w:rsid w:val="00C25880"/>
    <w:rsid w:val="00C67314"/>
    <w:rsid w:val="00C9415B"/>
    <w:rsid w:val="00CA65EA"/>
    <w:rsid w:val="00CA6C30"/>
    <w:rsid w:val="00CB7B7D"/>
    <w:rsid w:val="00CD3090"/>
    <w:rsid w:val="00CE0BC3"/>
    <w:rsid w:val="00D36E89"/>
    <w:rsid w:val="00E657F0"/>
    <w:rsid w:val="00E70B82"/>
    <w:rsid w:val="00E843BA"/>
    <w:rsid w:val="00EA126E"/>
    <w:rsid w:val="00EB2321"/>
    <w:rsid w:val="00F42DF8"/>
    <w:rsid w:val="00FA2427"/>
    <w:rsid w:val="00FB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42EF3B-60AE-4BE0-9164-A32D6CE8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76C49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FA2427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740DE5"/>
    <w:rPr>
      <w:rFonts w:cs="Times New Roman"/>
    </w:rPr>
  </w:style>
  <w:style w:type="character" w:customStyle="1" w:styleId="rvts9">
    <w:name w:val="rvts9"/>
    <w:basedOn w:val="a0"/>
    <w:rsid w:val="00740DE5"/>
    <w:rPr>
      <w:rFonts w:cs="Times New Roman"/>
    </w:rPr>
  </w:style>
  <w:style w:type="paragraph" w:styleId="a4">
    <w:name w:val="No Spacing"/>
    <w:uiPriority w:val="1"/>
    <w:qFormat/>
    <w:rsid w:val="006B4C73"/>
    <w:pPr>
      <w:spacing w:after="0" w:line="240" w:lineRule="auto"/>
    </w:pPr>
    <w:rPr>
      <w:rFonts w:ascii="Calibri" w:hAnsi="Calibri"/>
      <w:lang w:val="ru-RU" w:eastAsia="en-US"/>
    </w:rPr>
  </w:style>
  <w:style w:type="paragraph" w:styleId="a5">
    <w:name w:val="Title"/>
    <w:basedOn w:val="a"/>
    <w:link w:val="a6"/>
    <w:uiPriority w:val="10"/>
    <w:qFormat/>
    <w:locked/>
    <w:rsid w:val="005A361A"/>
    <w:pPr>
      <w:jc w:val="center"/>
    </w:pPr>
    <w:rPr>
      <w:sz w:val="28"/>
      <w:szCs w:val="28"/>
      <w:lang w:val="uk-UA"/>
    </w:rPr>
  </w:style>
  <w:style w:type="character" w:customStyle="1" w:styleId="a6">
    <w:name w:val="Заголовок Знак"/>
    <w:basedOn w:val="a0"/>
    <w:link w:val="a5"/>
    <w:uiPriority w:val="10"/>
    <w:locked/>
    <w:rsid w:val="005A361A"/>
    <w:rPr>
      <w:rFonts w:cs="Times New Roman"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необхідності закупівлі</vt:lpstr>
    </vt:vector>
  </TitlesOfParts>
  <Company>Rovno NPP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необхідності закупівлі</dc:title>
  <dc:subject/>
  <dc:creator>mimk</dc:creator>
  <cp:keywords/>
  <dc:description/>
  <cp:lastModifiedBy>Коноваленко Вероніка Анатоліївна</cp:lastModifiedBy>
  <cp:revision>2</cp:revision>
  <cp:lastPrinted>2024-08-02T13:41:00Z</cp:lastPrinted>
  <dcterms:created xsi:type="dcterms:W3CDTF">2024-08-14T13:33:00Z</dcterms:created>
  <dcterms:modified xsi:type="dcterms:W3CDTF">2024-08-14T13:33:00Z</dcterms:modified>
</cp:coreProperties>
</file>