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73" w:rsidRPr="00F42DF8" w:rsidRDefault="006B4C73" w:rsidP="006B4C73">
      <w:pPr>
        <w:pStyle w:val="a4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F42DF8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</w:p>
    <w:p w:rsidR="006B4C73" w:rsidRPr="00F42DF8" w:rsidRDefault="006B4C73" w:rsidP="006B4C73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6B4C73" w:rsidRDefault="006B4C73" w:rsidP="006B4C73">
      <w:pPr>
        <w:ind w:firstLine="708"/>
        <w:jc w:val="center"/>
        <w:rPr>
          <w:b/>
          <w:sz w:val="26"/>
          <w:szCs w:val="26"/>
          <w:lang w:val="en-US"/>
        </w:rPr>
      </w:pPr>
      <w:r w:rsidRPr="00F42DF8">
        <w:rPr>
          <w:b/>
          <w:sz w:val="26"/>
          <w:szCs w:val="26"/>
          <w:lang w:val="uk-UA"/>
        </w:rPr>
        <w:t xml:space="preserve">Закупівля </w:t>
      </w:r>
      <w:r>
        <w:rPr>
          <w:b/>
          <w:sz w:val="26"/>
          <w:szCs w:val="26"/>
          <w:lang w:val="uk-UA"/>
        </w:rPr>
        <w:t xml:space="preserve">№ </w:t>
      </w:r>
      <w:r w:rsidR="00D7709D" w:rsidRPr="00D7709D">
        <w:rPr>
          <w:b/>
          <w:sz w:val="26"/>
          <w:szCs w:val="26"/>
          <w:lang w:val="en-US"/>
        </w:rPr>
        <w:t>UA-2024-03-26-004333-a</w:t>
      </w:r>
    </w:p>
    <w:p w:rsidR="00D7709D" w:rsidRPr="00D7709D" w:rsidRDefault="00D7709D" w:rsidP="006B4C73">
      <w:pPr>
        <w:ind w:firstLine="708"/>
        <w:jc w:val="center"/>
        <w:rPr>
          <w:b/>
          <w:bCs/>
          <w:sz w:val="26"/>
          <w:szCs w:val="26"/>
          <w:lang w:val="en-US"/>
        </w:rPr>
      </w:pPr>
    </w:p>
    <w:p w:rsidR="00A63F2C" w:rsidRPr="006B4C73" w:rsidRDefault="006B4C73" w:rsidP="00D7709D">
      <w:pPr>
        <w:ind w:firstLine="708"/>
        <w:jc w:val="both"/>
        <w:rPr>
          <w:sz w:val="26"/>
          <w:szCs w:val="26"/>
          <w:lang w:val="uk-UA"/>
        </w:rPr>
      </w:pPr>
      <w:r w:rsidRPr="006B4C73">
        <w:rPr>
          <w:bCs/>
          <w:sz w:val="26"/>
          <w:szCs w:val="26"/>
          <w:lang w:val="uk-UA"/>
        </w:rPr>
        <w:t xml:space="preserve">Предмет </w:t>
      </w:r>
      <w:r w:rsidR="009248D3" w:rsidRPr="006B4C73">
        <w:rPr>
          <w:bCs/>
          <w:sz w:val="26"/>
          <w:szCs w:val="26"/>
          <w:lang w:val="uk-UA"/>
        </w:rPr>
        <w:t>закупівлі</w:t>
      </w:r>
      <w:r w:rsidRPr="006B4C73">
        <w:rPr>
          <w:bCs/>
          <w:sz w:val="26"/>
          <w:szCs w:val="26"/>
          <w:lang w:val="uk-UA"/>
        </w:rPr>
        <w:t xml:space="preserve">: </w:t>
      </w:r>
      <w:r w:rsidRPr="006B4C73">
        <w:rPr>
          <w:color w:val="000000"/>
          <w:sz w:val="26"/>
          <w:szCs w:val="26"/>
          <w:lang w:val="uk-UA"/>
        </w:rPr>
        <w:t>71340000-3 «Комплексні інженерні послуги»</w:t>
      </w:r>
      <w:r>
        <w:rPr>
          <w:color w:val="000000"/>
          <w:sz w:val="26"/>
          <w:szCs w:val="26"/>
          <w:lang w:val="uk-UA"/>
        </w:rPr>
        <w:t xml:space="preserve"> (</w:t>
      </w:r>
      <w:r w:rsidR="00846E5E" w:rsidRPr="00D7709D">
        <w:rPr>
          <w:rStyle w:val="rvts23"/>
          <w:sz w:val="26"/>
          <w:szCs w:val="26"/>
          <w:lang w:val="uk-UA"/>
        </w:rPr>
        <w:t>Послуги з проведення експертизи щодо стану охорони праці та безпеки промислового виробництва суб’єкта господарювання під час виконання робіт підвищеної небезпеки, а саме: зберігання балонів із стисненим, зрідженим та вибухонебезпечним газом Рівненським відділенням філії «ВП «Складське господарство» АТ «НАЕК «Енергоатом»</w:t>
      </w:r>
      <w:r>
        <w:rPr>
          <w:sz w:val="26"/>
          <w:szCs w:val="26"/>
          <w:lang w:val="uk-UA"/>
        </w:rPr>
        <w:t>)</w:t>
      </w:r>
      <w:r w:rsidR="00A63F2C" w:rsidRPr="006B4C73">
        <w:rPr>
          <w:sz w:val="26"/>
          <w:szCs w:val="26"/>
          <w:lang w:val="uk-UA"/>
        </w:rPr>
        <w:t>.</w:t>
      </w:r>
    </w:p>
    <w:p w:rsidR="00E843BA" w:rsidRPr="00176040" w:rsidRDefault="00E843BA" w:rsidP="009248D3">
      <w:pPr>
        <w:ind w:firstLine="708"/>
        <w:jc w:val="center"/>
        <w:rPr>
          <w:sz w:val="26"/>
          <w:szCs w:val="26"/>
          <w:lang w:val="uk-UA"/>
        </w:rPr>
      </w:pPr>
    </w:p>
    <w:p w:rsidR="00EB2321" w:rsidRDefault="006B4C73" w:rsidP="006B4C73">
      <w:pPr>
        <w:ind w:firstLine="708"/>
        <w:jc w:val="both"/>
        <w:rPr>
          <w:sz w:val="26"/>
          <w:szCs w:val="26"/>
          <w:lang w:val="uk-UA"/>
        </w:rPr>
      </w:pPr>
      <w:r w:rsidRPr="000E4E3C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Pr="00561E79">
        <w:rPr>
          <w:bCs/>
          <w:color w:val="000000"/>
          <w:sz w:val="26"/>
          <w:szCs w:val="26"/>
        </w:rPr>
        <w:t xml:space="preserve">виконання </w:t>
      </w:r>
      <w:r w:rsidR="00846E5E" w:rsidRPr="00561E79">
        <w:rPr>
          <w:bCs/>
          <w:color w:val="000000"/>
          <w:sz w:val="26"/>
          <w:szCs w:val="26"/>
        </w:rPr>
        <w:t xml:space="preserve">вимог </w:t>
      </w:r>
      <w:r w:rsidR="00846E5E" w:rsidRPr="00561E79">
        <w:rPr>
          <w:sz w:val="26"/>
          <w:szCs w:val="26"/>
        </w:rPr>
        <w:t xml:space="preserve">Постанови КМУ </w:t>
      </w:r>
      <w:r w:rsidR="00846E5E" w:rsidRPr="00561E79">
        <w:rPr>
          <w:rStyle w:val="rvts9"/>
          <w:sz w:val="26"/>
          <w:szCs w:val="26"/>
        </w:rPr>
        <w:t>№1107</w:t>
      </w:r>
      <w:r w:rsidR="00846E5E" w:rsidRPr="00561E79">
        <w:rPr>
          <w:sz w:val="26"/>
          <w:szCs w:val="26"/>
        </w:rPr>
        <w:t xml:space="preserve"> </w:t>
      </w:r>
      <w:r w:rsidR="00846E5E" w:rsidRPr="00561E79">
        <w:rPr>
          <w:rStyle w:val="rvts9"/>
          <w:sz w:val="26"/>
          <w:szCs w:val="26"/>
        </w:rPr>
        <w:t xml:space="preserve">від 26 жовтня 2011р. </w:t>
      </w:r>
      <w:r w:rsidR="00846E5E" w:rsidRPr="00561E79">
        <w:rPr>
          <w:sz w:val="26"/>
          <w:szCs w:val="26"/>
        </w:rPr>
        <w:t>«</w:t>
      </w:r>
      <w:r w:rsidR="00846E5E" w:rsidRPr="00561E79">
        <w:rPr>
          <w:rStyle w:val="rvts23"/>
          <w:sz w:val="26"/>
          <w:szCs w:val="26"/>
        </w:rPr>
        <w:t>Про затвердження Порядку видачі дозволів на виконання робіт підвищеної небезпеки</w:t>
      </w:r>
      <w:r w:rsidR="00846E5E">
        <w:rPr>
          <w:rStyle w:val="rvts23"/>
          <w:sz w:val="26"/>
          <w:szCs w:val="26"/>
        </w:rPr>
        <w:t xml:space="preserve"> </w:t>
      </w:r>
      <w:r w:rsidR="00846E5E" w:rsidRPr="00561E79">
        <w:rPr>
          <w:rStyle w:val="rvts23"/>
          <w:sz w:val="26"/>
          <w:szCs w:val="26"/>
        </w:rPr>
        <w:t>та на експлуатацію (застосування) машин, механізмів, устатк</w:t>
      </w:r>
      <w:r w:rsidR="00846E5E">
        <w:rPr>
          <w:rStyle w:val="rvts23"/>
          <w:sz w:val="26"/>
          <w:szCs w:val="26"/>
        </w:rPr>
        <w:t>о</w:t>
      </w:r>
      <w:r w:rsidR="00846E5E" w:rsidRPr="00561E79">
        <w:rPr>
          <w:rStyle w:val="rvts23"/>
          <w:sz w:val="26"/>
          <w:szCs w:val="26"/>
        </w:rPr>
        <w:t>вання підвищеної небезпеки</w:t>
      </w:r>
      <w:r w:rsidR="00846E5E" w:rsidRPr="00561E79">
        <w:rPr>
          <w:color w:val="212529"/>
          <w:sz w:val="26"/>
          <w:szCs w:val="26"/>
          <w:shd w:val="clear" w:color="auto" w:fill="FFFFFF"/>
        </w:rPr>
        <w:t>»</w:t>
      </w:r>
      <w:r w:rsidR="003634D6" w:rsidRPr="003634D6">
        <w:rPr>
          <w:sz w:val="26"/>
          <w:szCs w:val="26"/>
          <w:lang w:val="uk-UA"/>
        </w:rPr>
        <w:t>.</w:t>
      </w:r>
    </w:p>
    <w:p w:rsidR="005A361A" w:rsidRPr="000056B4" w:rsidRDefault="005A361A" w:rsidP="005A361A">
      <w:pPr>
        <w:pStyle w:val="a4"/>
        <w:spacing w:line="276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056B4">
        <w:rPr>
          <w:rFonts w:ascii="Times New Roman" w:hAnsi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5A361A" w:rsidRPr="005461B6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A361A" w:rsidRPr="005A361A" w:rsidRDefault="005A361A" w:rsidP="005A361A">
      <w:pPr>
        <w:spacing w:line="276" w:lineRule="auto"/>
        <w:ind w:right="-1" w:firstLine="708"/>
        <w:jc w:val="both"/>
        <w:rPr>
          <w:sz w:val="26"/>
          <w:szCs w:val="26"/>
          <w:lang w:val="uk-UA"/>
        </w:rPr>
      </w:pPr>
      <w:r w:rsidRPr="005A361A">
        <w:rPr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5A361A">
        <w:rPr>
          <w:sz w:val="26"/>
          <w:szCs w:val="26"/>
          <w:lang w:val="uk-UA"/>
        </w:rPr>
        <w:t xml:space="preserve">очікувана вартість закупівлі складена відповідно до вимог наказу ДП "НАЕК "Енергоатом" від 10.08.2021р. № 01-760-н із змінами. В зв'язку з введенням в Україні режиму воєнного стану відповідно до Указу Президента України від 24.02.2022 №64/2022 «Про введення воєнного стану в Україні», очікувану вартість розраховано за комерційними пропозиціями яка становить: </w:t>
      </w:r>
      <w:r w:rsidR="00846E5E" w:rsidRPr="00846E5E">
        <w:rPr>
          <w:b/>
          <w:bCs/>
          <w:lang w:val="uk-UA"/>
        </w:rPr>
        <w:t>42 416,67</w:t>
      </w:r>
      <w:r w:rsidRPr="005A361A">
        <w:rPr>
          <w:sz w:val="26"/>
          <w:szCs w:val="26"/>
          <w:lang w:val="uk-UA"/>
        </w:rPr>
        <w:t xml:space="preserve"> </w:t>
      </w:r>
      <w:r w:rsidRPr="00CA6C30">
        <w:rPr>
          <w:b/>
          <w:sz w:val="26"/>
          <w:szCs w:val="26"/>
          <w:lang w:val="uk-UA"/>
        </w:rPr>
        <w:t>грн</w:t>
      </w:r>
      <w:r w:rsidR="00CA6C30">
        <w:rPr>
          <w:b/>
          <w:sz w:val="26"/>
          <w:szCs w:val="26"/>
          <w:lang w:val="uk-UA"/>
        </w:rPr>
        <w:t>.</w:t>
      </w:r>
      <w:r w:rsidRPr="005A361A">
        <w:rPr>
          <w:sz w:val="26"/>
          <w:szCs w:val="26"/>
          <w:lang w:val="uk-UA"/>
        </w:rPr>
        <w:t xml:space="preserve">, крім того ПДВ </w:t>
      </w:r>
      <w:r w:rsidR="00846E5E" w:rsidRPr="00846E5E">
        <w:rPr>
          <w:b/>
          <w:lang w:val="uk-UA"/>
        </w:rPr>
        <w:t>8 483,33</w:t>
      </w:r>
      <w:r w:rsidRPr="00CA6C30">
        <w:rPr>
          <w:b/>
          <w:sz w:val="26"/>
          <w:szCs w:val="26"/>
          <w:lang w:val="uk-UA"/>
        </w:rPr>
        <w:t xml:space="preserve"> грн.</w:t>
      </w:r>
      <w:r w:rsidRPr="005A361A">
        <w:rPr>
          <w:sz w:val="26"/>
          <w:szCs w:val="26"/>
          <w:lang w:val="uk-UA"/>
        </w:rPr>
        <w:t xml:space="preserve"> Загальна вартість </w:t>
      </w:r>
      <w:r w:rsidR="00846E5E" w:rsidRPr="00846E5E">
        <w:rPr>
          <w:b/>
          <w:lang w:val="uk-UA"/>
        </w:rPr>
        <w:t>50 900,00</w:t>
      </w:r>
      <w:r w:rsidRPr="005A361A">
        <w:rPr>
          <w:b/>
          <w:sz w:val="26"/>
          <w:szCs w:val="26"/>
          <w:lang w:val="uk-UA"/>
        </w:rPr>
        <w:t xml:space="preserve"> грн. з ПДВ</w:t>
      </w:r>
      <w:r w:rsidRPr="005A361A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 xml:space="preserve">п’ятдесят  тисячі дев’ятсот </w:t>
      </w:r>
      <w:r w:rsidRPr="005A361A">
        <w:rPr>
          <w:sz w:val="26"/>
          <w:szCs w:val="26"/>
          <w:lang w:val="uk-UA"/>
        </w:rPr>
        <w:t>грив</w:t>
      </w:r>
      <w:r>
        <w:rPr>
          <w:sz w:val="26"/>
          <w:szCs w:val="26"/>
          <w:lang w:val="uk-UA"/>
        </w:rPr>
        <w:t>ень</w:t>
      </w:r>
      <w:r w:rsidRPr="005A36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0</w:t>
      </w:r>
      <w:r w:rsidRPr="005A361A">
        <w:rPr>
          <w:sz w:val="26"/>
          <w:szCs w:val="26"/>
          <w:lang w:val="uk-UA"/>
        </w:rPr>
        <w:t xml:space="preserve">0 копійок). </w:t>
      </w:r>
    </w:p>
    <w:p w:rsidR="005A361A" w:rsidRPr="005A361A" w:rsidRDefault="005A361A" w:rsidP="005A361A">
      <w:pPr>
        <w:pStyle w:val="a4"/>
        <w:spacing w:line="276" w:lineRule="auto"/>
        <w:ind w:right="-1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2B19A1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Посилання на процедуру закупівлі в електронній системі закупівель: </w:t>
      </w:r>
    </w:p>
    <w:p w:rsidR="005A361A" w:rsidRPr="00D7709D" w:rsidRDefault="00D7709D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7709D">
        <w:rPr>
          <w:rFonts w:ascii="Times New Roman" w:hAnsi="Times New Roman"/>
          <w:b/>
          <w:sz w:val="26"/>
          <w:szCs w:val="26"/>
          <w:lang w:val="en-US"/>
        </w:rPr>
        <w:t>https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://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prozorro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.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gov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.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/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tender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/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UA</w:t>
      </w:r>
      <w:r w:rsidRPr="00D7709D">
        <w:rPr>
          <w:rFonts w:ascii="Times New Roman" w:hAnsi="Times New Roman"/>
          <w:b/>
          <w:sz w:val="26"/>
          <w:szCs w:val="26"/>
          <w:lang w:val="uk-UA"/>
        </w:rPr>
        <w:t>-2024-03-26-004333-</w:t>
      </w:r>
      <w:r w:rsidRPr="00D7709D">
        <w:rPr>
          <w:rFonts w:ascii="Times New Roman" w:hAnsi="Times New Roman"/>
          <w:b/>
          <w:sz w:val="26"/>
          <w:szCs w:val="26"/>
          <w:lang w:val="en-US"/>
        </w:rPr>
        <w:t>a</w:t>
      </w: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A361A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F42DF8"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/>
          <w:sz w:val="26"/>
          <w:szCs w:val="26"/>
          <w:lang w:val="uk-UA"/>
        </w:rPr>
        <w:t xml:space="preserve">філії </w:t>
      </w:r>
    </w:p>
    <w:p w:rsidR="005A361A" w:rsidRPr="00F42DF8" w:rsidRDefault="005A361A" w:rsidP="005A361A">
      <w:pPr>
        <w:pStyle w:val="a4"/>
        <w:spacing w:line="276" w:lineRule="auto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42DF8">
        <w:rPr>
          <w:rFonts w:ascii="Times New Roman" w:hAnsi="Times New Roman"/>
          <w:sz w:val="26"/>
          <w:szCs w:val="26"/>
          <w:lang w:val="uk-UA"/>
        </w:rPr>
        <w:t>ВП «Складське господарство»</w:t>
      </w:r>
    </w:p>
    <w:p w:rsidR="00E843BA" w:rsidRPr="00176040" w:rsidRDefault="005A361A" w:rsidP="005A361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АТ</w:t>
      </w:r>
      <w:r w:rsidRPr="00F42DF8">
        <w:rPr>
          <w:sz w:val="26"/>
          <w:szCs w:val="26"/>
          <w:lang w:val="uk-UA"/>
        </w:rPr>
        <w:t xml:space="preserve"> «НАЕК «Енергоатом»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CB7B7D">
        <w:rPr>
          <w:sz w:val="26"/>
          <w:szCs w:val="26"/>
        </w:rPr>
        <w:t xml:space="preserve">     </w:t>
      </w:r>
      <w:r>
        <w:rPr>
          <w:sz w:val="26"/>
          <w:szCs w:val="26"/>
          <w:lang w:val="uk-UA"/>
        </w:rPr>
        <w:t xml:space="preserve">    Володимир ГАВРИЛЮК</w:t>
      </w:r>
    </w:p>
    <w:p w:rsidR="00676C49" w:rsidRPr="00176040" w:rsidRDefault="00676C49" w:rsidP="00540A34">
      <w:pPr>
        <w:jc w:val="both"/>
        <w:rPr>
          <w:sz w:val="26"/>
          <w:szCs w:val="26"/>
          <w:lang w:val="uk-UA"/>
        </w:rPr>
      </w:pPr>
    </w:p>
    <w:sectPr w:rsidR="00676C49" w:rsidRPr="00176040" w:rsidSect="00366C1E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DA4"/>
    <w:multiLevelType w:val="multilevel"/>
    <w:tmpl w:val="DB60B1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41BF5"/>
    <w:multiLevelType w:val="hybridMultilevel"/>
    <w:tmpl w:val="88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9"/>
    <w:rsid w:val="000056B4"/>
    <w:rsid w:val="000069D4"/>
    <w:rsid w:val="000E4E3C"/>
    <w:rsid w:val="00102D40"/>
    <w:rsid w:val="001271C8"/>
    <w:rsid w:val="0013519C"/>
    <w:rsid w:val="00176040"/>
    <w:rsid w:val="002537BB"/>
    <w:rsid w:val="0027308F"/>
    <w:rsid w:val="002B19A1"/>
    <w:rsid w:val="002B6D87"/>
    <w:rsid w:val="003277ED"/>
    <w:rsid w:val="003618B8"/>
    <w:rsid w:val="003634D6"/>
    <w:rsid w:val="00366C1E"/>
    <w:rsid w:val="003C5A49"/>
    <w:rsid w:val="003E5775"/>
    <w:rsid w:val="004131A1"/>
    <w:rsid w:val="00452500"/>
    <w:rsid w:val="004939AE"/>
    <w:rsid w:val="004B2DF4"/>
    <w:rsid w:val="004C42FE"/>
    <w:rsid w:val="004C5A98"/>
    <w:rsid w:val="00530EF4"/>
    <w:rsid w:val="0053220D"/>
    <w:rsid w:val="00540A34"/>
    <w:rsid w:val="005461B6"/>
    <w:rsid w:val="00561E79"/>
    <w:rsid w:val="005A361A"/>
    <w:rsid w:val="00622256"/>
    <w:rsid w:val="00676C49"/>
    <w:rsid w:val="006B4C73"/>
    <w:rsid w:val="00740DE5"/>
    <w:rsid w:val="007B0EF5"/>
    <w:rsid w:val="007B5DA3"/>
    <w:rsid w:val="00801D9B"/>
    <w:rsid w:val="00820395"/>
    <w:rsid w:val="008356AC"/>
    <w:rsid w:val="00846E5E"/>
    <w:rsid w:val="0087232D"/>
    <w:rsid w:val="008A1CD6"/>
    <w:rsid w:val="008D21C8"/>
    <w:rsid w:val="009248D3"/>
    <w:rsid w:val="0093175F"/>
    <w:rsid w:val="00984F1C"/>
    <w:rsid w:val="009C404C"/>
    <w:rsid w:val="00A06462"/>
    <w:rsid w:val="00A40B3E"/>
    <w:rsid w:val="00A63F2C"/>
    <w:rsid w:val="00A75826"/>
    <w:rsid w:val="00A77F13"/>
    <w:rsid w:val="00AB5A70"/>
    <w:rsid w:val="00B420CD"/>
    <w:rsid w:val="00BB27E9"/>
    <w:rsid w:val="00C25880"/>
    <w:rsid w:val="00C9415B"/>
    <w:rsid w:val="00CA65EA"/>
    <w:rsid w:val="00CA6C30"/>
    <w:rsid w:val="00CB7B7D"/>
    <w:rsid w:val="00CD3090"/>
    <w:rsid w:val="00CE0BC3"/>
    <w:rsid w:val="00D36E89"/>
    <w:rsid w:val="00D7709D"/>
    <w:rsid w:val="00E657F0"/>
    <w:rsid w:val="00E70B82"/>
    <w:rsid w:val="00E843BA"/>
    <w:rsid w:val="00EA126E"/>
    <w:rsid w:val="00EB2321"/>
    <w:rsid w:val="00F42DF8"/>
    <w:rsid w:val="00FA2427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8A2B8-B53C-46B5-8F4D-301D347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C49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A24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40DE5"/>
    <w:rPr>
      <w:rFonts w:cs="Times New Roman"/>
    </w:rPr>
  </w:style>
  <w:style w:type="character" w:customStyle="1" w:styleId="rvts9">
    <w:name w:val="rvts9"/>
    <w:basedOn w:val="a0"/>
    <w:rsid w:val="00740DE5"/>
    <w:rPr>
      <w:rFonts w:cs="Times New Roman"/>
    </w:rPr>
  </w:style>
  <w:style w:type="paragraph" w:styleId="a4">
    <w:name w:val="No Spacing"/>
    <w:uiPriority w:val="1"/>
    <w:qFormat/>
    <w:rsid w:val="006B4C73"/>
    <w:pPr>
      <w:spacing w:after="0" w:line="240" w:lineRule="auto"/>
    </w:pPr>
    <w:rPr>
      <w:rFonts w:ascii="Calibri" w:hAnsi="Calibri"/>
      <w:lang w:val="ru-RU" w:eastAsia="en-US"/>
    </w:rPr>
  </w:style>
  <w:style w:type="paragraph" w:styleId="a5">
    <w:name w:val="Title"/>
    <w:basedOn w:val="a"/>
    <w:link w:val="a6"/>
    <w:uiPriority w:val="10"/>
    <w:qFormat/>
    <w:locked/>
    <w:rsid w:val="005A361A"/>
    <w:pPr>
      <w:jc w:val="center"/>
    </w:pPr>
    <w:rPr>
      <w:sz w:val="28"/>
      <w:szCs w:val="28"/>
      <w:lang w:val="uk-UA"/>
    </w:rPr>
  </w:style>
  <w:style w:type="character" w:customStyle="1" w:styleId="a6">
    <w:name w:val="Заголовок Знак"/>
    <w:basedOn w:val="a0"/>
    <w:link w:val="a5"/>
    <w:locked/>
    <w:rsid w:val="005A361A"/>
    <w:rPr>
      <w:rFonts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Обґрунтування необхідності закупівлі</vt:lpstr>
    </vt:vector>
  </TitlesOfParts>
  <Company>Rovno NPP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необхідності закупівлі</dc:title>
  <dc:subject/>
  <dc:creator>mimk</dc:creator>
  <cp:keywords/>
  <dc:description/>
  <cp:lastModifiedBy>Беленко Тетяна Валеріївна</cp:lastModifiedBy>
  <cp:revision>2</cp:revision>
  <cp:lastPrinted>2024-03-28T08:18:00Z</cp:lastPrinted>
  <dcterms:created xsi:type="dcterms:W3CDTF">2024-04-01T08:49:00Z</dcterms:created>
  <dcterms:modified xsi:type="dcterms:W3CDTF">2024-04-01T08:49:00Z</dcterms:modified>
</cp:coreProperties>
</file>