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1C456F" w:rsidRPr="007159D2" w:rsidRDefault="00C10052" w:rsidP="001C456F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5369D0" w:rsidRPr="005369D0">
        <w:rPr>
          <w:rFonts w:ascii="Times New Roman" w:hAnsi="Times New Roman" w:cs="Times New Roman"/>
          <w:b/>
          <w:sz w:val="26"/>
          <w:szCs w:val="26"/>
          <w:lang w:val="uk-UA"/>
        </w:rPr>
        <w:t>UA-2024-05-23-010938-a</w:t>
      </w:r>
    </w:p>
    <w:p w:rsidR="001C456F" w:rsidRPr="007159D2" w:rsidRDefault="001C456F" w:rsidP="001C456F">
      <w:pPr>
        <w:pStyle w:val="a3"/>
        <w:spacing w:line="276" w:lineRule="auto"/>
        <w:ind w:left="-284" w:right="-284" w:firstLine="284"/>
        <w:jc w:val="both"/>
        <w:rPr>
          <w:b/>
          <w:lang w:val="uk-UA"/>
        </w:rPr>
      </w:pPr>
    </w:p>
    <w:p w:rsidR="003A0573" w:rsidRDefault="00C10052" w:rsidP="003A0573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BC05D4">
        <w:rPr>
          <w:rFonts w:ascii="Times New Roman" w:hAnsi="Times New Roman" w:cs="Times New Roman"/>
          <w:bCs/>
          <w:sz w:val="26"/>
          <w:szCs w:val="26"/>
          <w:lang w:val="uk-UA"/>
        </w:rPr>
        <w:t>ДК 021:</w:t>
      </w:r>
      <w:r w:rsidR="009166F8" w:rsidRPr="001C456F">
        <w:rPr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42120000-6 - </w:t>
      </w:r>
      <w:r w:rsidR="003A05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3A057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63F11"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</w:t>
      </w:r>
    </w:p>
    <w:p w:rsidR="005369D0" w:rsidRDefault="00F63F11" w:rsidP="003A0573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02B9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метою забезпечення підрозділ</w:t>
      </w:r>
      <w:r w:rsidR="007159D2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259CE">
        <w:rPr>
          <w:rFonts w:ascii="Times New Roman" w:hAnsi="Times New Roman" w:cs="Times New Roman"/>
          <w:sz w:val="26"/>
          <w:szCs w:val="26"/>
          <w:lang w:val="uk-UA"/>
        </w:rPr>
        <w:t>філії «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ВП «Складське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 xml:space="preserve"> господарство» </w:t>
      </w:r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для виконання ремонтів власними силами,технічного обслуговування машин та механізмів підвищеної небезпеки, </w:t>
      </w:r>
      <w:proofErr w:type="spellStart"/>
      <w:r w:rsidR="001259CE">
        <w:rPr>
          <w:rFonts w:ascii="Times New Roman" w:hAnsi="Times New Roman" w:cs="Times New Roman"/>
          <w:sz w:val="26"/>
          <w:szCs w:val="26"/>
          <w:lang w:val="uk-UA"/>
        </w:rPr>
        <w:t>бензо</w:t>
      </w:r>
      <w:proofErr w:type="spellEnd"/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259CE">
        <w:rPr>
          <w:rFonts w:ascii="Times New Roman" w:hAnsi="Times New Roman" w:cs="Times New Roman"/>
          <w:sz w:val="26"/>
          <w:szCs w:val="26"/>
          <w:lang w:val="uk-UA"/>
        </w:rPr>
        <w:t>електро</w:t>
      </w:r>
      <w:proofErr w:type="spellEnd"/>
      <w:r w:rsidR="001259CE">
        <w:rPr>
          <w:rFonts w:ascii="Times New Roman" w:hAnsi="Times New Roman" w:cs="Times New Roman"/>
          <w:sz w:val="26"/>
          <w:szCs w:val="26"/>
          <w:lang w:val="uk-UA"/>
        </w:rPr>
        <w:t xml:space="preserve"> інструментів</w:t>
      </w:r>
      <w:r w:rsidR="00AB5D01">
        <w:rPr>
          <w:rFonts w:ascii="Times New Roman" w:eastAsia="Times New Roman" w:hAnsi="Times New Roman" w:cs="Times New Roman"/>
          <w:bCs/>
          <w:sz w:val="26"/>
          <w:szCs w:val="26"/>
          <w:lang w:val="uk-UA" w:eastAsia="ru-RU"/>
        </w:rPr>
        <w:t xml:space="preserve"> ог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AB5D01">
        <w:rPr>
          <w:rFonts w:ascii="Times New Roman" w:hAnsi="Times New Roman" w:cs="Times New Roman"/>
          <w:sz w:val="26"/>
          <w:szCs w:val="26"/>
          <w:lang w:val="uk-UA"/>
        </w:rPr>
        <w:t>ло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5369D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насоси та компресори (компресор</w:t>
      </w:r>
      <w:r w:rsidR="00AB5D01" w:rsidRP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AB5D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A74D05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A74D05" w:rsidRDefault="00A74D05" w:rsidP="005369D0">
      <w:pPr>
        <w:pStyle w:val="a3"/>
        <w:spacing w:line="276" w:lineRule="auto"/>
        <w:ind w:left="-284" w:right="-284" w:firstLine="5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Детальний опис технічних та якісних характеристик визначений у Додатку 2 до Тендерної документації.</w:t>
      </w:r>
    </w:p>
    <w:p w:rsidR="00A74D05" w:rsidRPr="00CB1739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CB1739" w:rsidRP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>17 162,</w:t>
      </w:r>
      <w:r w:rsidR="005369D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bookmarkStart w:id="0" w:name="_GoBack"/>
      <w:bookmarkEnd w:id="0"/>
      <w:r w:rsidR="00CB1739" w:rsidRP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>28</w:t>
      </w:r>
      <w:r w:rsid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B1739" w:rsidRPr="00CB1739">
        <w:rPr>
          <w:rFonts w:ascii="Times New Roman" w:hAnsi="Times New Roman" w:cs="Times New Roman"/>
          <w:bCs/>
          <w:sz w:val="26"/>
          <w:szCs w:val="26"/>
          <w:lang w:val="uk-UA"/>
        </w:rPr>
        <w:t>(сімнадц</w:t>
      </w:r>
      <w:r w:rsidR="005369D0">
        <w:rPr>
          <w:rFonts w:ascii="Times New Roman" w:hAnsi="Times New Roman" w:cs="Times New Roman"/>
          <w:bCs/>
          <w:sz w:val="26"/>
          <w:szCs w:val="26"/>
          <w:lang w:val="uk-UA"/>
        </w:rPr>
        <w:t>ять тисяч сто шістдесят дві грив</w:t>
      </w:r>
      <w:r w:rsidR="00CB1739" w:rsidRPr="00CB1739">
        <w:rPr>
          <w:rFonts w:ascii="Times New Roman" w:hAnsi="Times New Roman" w:cs="Times New Roman"/>
          <w:bCs/>
          <w:sz w:val="26"/>
          <w:szCs w:val="26"/>
          <w:lang w:val="uk-UA"/>
        </w:rPr>
        <w:t>ні 28 копійок)</w:t>
      </w:r>
      <w:r w:rsidR="00CB1739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грн. з ПДВ.</w:t>
      </w:r>
    </w:p>
    <w:p w:rsidR="00F42DF8" w:rsidRPr="001C456F" w:rsidRDefault="003A0573" w:rsidP="003A0573">
      <w:pPr>
        <w:pStyle w:val="a3"/>
        <w:spacing w:line="276" w:lineRule="auto"/>
        <w:ind w:right="-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="00DF0D39"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3A0573" w:rsidRDefault="005369D0" w:rsidP="003A0573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5369D0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https://prozorro.gov.ua/tender/UA-2024-05-23-010938-a</w:t>
      </w:r>
    </w:p>
    <w:p w:rsidR="005369D0" w:rsidRDefault="005369D0" w:rsidP="005369D0">
      <w:pPr>
        <w:pStyle w:val="a3"/>
        <w:spacing w:line="276" w:lineRule="auto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5369D0" w:rsidRDefault="005369D0" w:rsidP="005369D0">
      <w:pPr>
        <w:pStyle w:val="a3"/>
        <w:spacing w:line="276" w:lineRule="auto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3A0573" w:rsidRPr="003A0573" w:rsidRDefault="005369D0" w:rsidP="005369D0">
      <w:pPr>
        <w:pStyle w:val="a3"/>
        <w:spacing w:line="276" w:lineRule="auto"/>
        <w:ind w:left="-284" w:right="-284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Директор </w:t>
      </w:r>
      <w:r w:rsidR="003A0573"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>філії ВП «Складське господарство»</w:t>
      </w:r>
    </w:p>
    <w:p w:rsidR="003A0573" w:rsidRPr="003A0573" w:rsidRDefault="003A0573" w:rsidP="003A0573">
      <w:pPr>
        <w:spacing w:after="0"/>
        <w:ind w:left="-284" w:right="-284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АТ «НАЕК «Енергоатом»                                                            </w:t>
      </w:r>
      <w:r w:rsidRPr="003A0573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       </w:t>
      </w:r>
      <w:r w:rsidRPr="003A057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3A0573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    </w:t>
      </w:r>
      <w:r w:rsidR="005369D0">
        <w:rPr>
          <w:rFonts w:ascii="Times New Roman" w:eastAsia="Calibri" w:hAnsi="Times New Roman" w:cs="Times New Roman"/>
          <w:sz w:val="26"/>
          <w:szCs w:val="26"/>
          <w:lang w:val="uk-UA"/>
        </w:rPr>
        <w:t>Андрій ПАШКО</w:t>
      </w:r>
    </w:p>
    <w:p w:rsidR="00A74D05" w:rsidRPr="00A74D05" w:rsidRDefault="00A74D05" w:rsidP="003A057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110DF0"/>
    <w:rsid w:val="001259CE"/>
    <w:rsid w:val="001C456F"/>
    <w:rsid w:val="003A0573"/>
    <w:rsid w:val="003E10E0"/>
    <w:rsid w:val="003E6619"/>
    <w:rsid w:val="004529C2"/>
    <w:rsid w:val="004C7CCF"/>
    <w:rsid w:val="004D3480"/>
    <w:rsid w:val="005369D0"/>
    <w:rsid w:val="007159D2"/>
    <w:rsid w:val="007D3ECB"/>
    <w:rsid w:val="00827C35"/>
    <w:rsid w:val="0087220A"/>
    <w:rsid w:val="008D5D50"/>
    <w:rsid w:val="009166F8"/>
    <w:rsid w:val="00A55E86"/>
    <w:rsid w:val="00A74D05"/>
    <w:rsid w:val="00A953FB"/>
    <w:rsid w:val="00AB5D01"/>
    <w:rsid w:val="00BC05D4"/>
    <w:rsid w:val="00BC437C"/>
    <w:rsid w:val="00C10052"/>
    <w:rsid w:val="00C16C52"/>
    <w:rsid w:val="00C830EB"/>
    <w:rsid w:val="00CB1739"/>
    <w:rsid w:val="00CB7B7D"/>
    <w:rsid w:val="00D74AB1"/>
    <w:rsid w:val="00DF0D39"/>
    <w:rsid w:val="00E43163"/>
    <w:rsid w:val="00F20758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11</cp:revision>
  <cp:lastPrinted>2024-06-05T14:16:00Z</cp:lastPrinted>
  <dcterms:created xsi:type="dcterms:W3CDTF">2023-05-22T11:49:00Z</dcterms:created>
  <dcterms:modified xsi:type="dcterms:W3CDTF">2024-06-05T14:17:00Z</dcterms:modified>
</cp:coreProperties>
</file>