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82527E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E6E22" w:rsidRPr="001E6E22">
        <w:rPr>
          <w:rFonts w:ascii="Times New Roman" w:hAnsi="Times New Roman" w:cs="Times New Roman"/>
          <w:b/>
          <w:sz w:val="26"/>
          <w:szCs w:val="26"/>
          <w:lang w:val="uk-UA"/>
        </w:rPr>
        <w:t>UA-2024-05-22-011297-a</w:t>
      </w:r>
    </w:p>
    <w:p w:rsidR="001E6E22" w:rsidRPr="006839D1" w:rsidRDefault="001E6E2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82527E" w:rsidRDefault="00C10052" w:rsidP="001E6E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 xml:space="preserve">50110000-9 — Послуги з ремонту і технічного обслуговування </w:t>
      </w:r>
      <w:proofErr w:type="spellStart"/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>мототранспортних</w:t>
      </w:r>
      <w:proofErr w:type="spellEnd"/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 xml:space="preserve"> засобів і супутнього обладнання (Послуги з ремонту та ТО </w:t>
      </w:r>
      <w:proofErr w:type="spellStart"/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>мототранспортної</w:t>
      </w:r>
      <w:proofErr w:type="spellEnd"/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 xml:space="preserve"> техніки)</w:t>
      </w:r>
    </w:p>
    <w:p w:rsidR="007D3ECB" w:rsidRDefault="00F63F11" w:rsidP="001E6E22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утримання в технічно справному стані наявних технологічних транспортних засобів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безпечного виконання робіт за призначенням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1E6E22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DF0D39" w:rsidRDefault="00A74D05" w:rsidP="001E6E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01890" w:rsidRPr="001E6E22">
        <w:rPr>
          <w:rFonts w:ascii="Times New Roman" w:hAnsi="Times New Roman" w:cs="Times New Roman"/>
          <w:b/>
          <w:sz w:val="26"/>
          <w:szCs w:val="26"/>
          <w:lang w:val="uk-UA"/>
        </w:rPr>
        <w:t>2 141 027,31</w:t>
      </w:r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 xml:space="preserve"> (два мільйони сто сорок одна ти</w:t>
      </w:r>
      <w:r w:rsidR="001E6E22">
        <w:rPr>
          <w:rFonts w:ascii="Times New Roman" w:hAnsi="Times New Roman" w:cs="Times New Roman"/>
          <w:sz w:val="26"/>
          <w:szCs w:val="26"/>
          <w:lang w:val="uk-UA"/>
        </w:rPr>
        <w:t>сяча двадцять сім гривень 31 копійка)</w:t>
      </w:r>
      <w:r w:rsidR="00401890" w:rsidRPr="004018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6E22" w:rsidRPr="001E6E22">
        <w:rPr>
          <w:rFonts w:ascii="Times New Roman" w:hAnsi="Times New Roman" w:cs="Times New Roman"/>
          <w:b/>
          <w:sz w:val="26"/>
          <w:szCs w:val="26"/>
          <w:lang w:val="uk-UA"/>
        </w:rPr>
        <w:t>грн. з ПДВ</w:t>
      </w:r>
      <w:r w:rsidR="001E6E2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2DF8" w:rsidRPr="003852CB" w:rsidRDefault="00DF0D39" w:rsidP="001E6E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1E6E22" w:rsidP="001E6E2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6E2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https://prozorro.gov.ua/tender/UA-2024-05-22-011297-a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89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01890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E6E22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401890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1E6E22"/>
    <w:rsid w:val="003852CB"/>
    <w:rsid w:val="003E10E0"/>
    <w:rsid w:val="00401890"/>
    <w:rsid w:val="004529C2"/>
    <w:rsid w:val="004C7CCF"/>
    <w:rsid w:val="004D3480"/>
    <w:rsid w:val="006839D1"/>
    <w:rsid w:val="007D3ECB"/>
    <w:rsid w:val="0082527E"/>
    <w:rsid w:val="00827C35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22</cp:revision>
  <cp:lastPrinted>2024-05-22T13:32:00Z</cp:lastPrinted>
  <dcterms:created xsi:type="dcterms:W3CDTF">2021-01-15T14:01:00Z</dcterms:created>
  <dcterms:modified xsi:type="dcterms:W3CDTF">2024-05-22T13:32:00Z</dcterms:modified>
</cp:coreProperties>
</file>