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C163E5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163E5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C163E5" w:rsidRDefault="00C10052" w:rsidP="00C163E5">
      <w:pPr>
        <w:pStyle w:val="a3"/>
        <w:spacing w:line="276" w:lineRule="auto"/>
        <w:ind w:left="-284" w:right="-710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163E5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135A44" w:rsidRDefault="00C10052" w:rsidP="00902894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63E5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135A44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F54D5E" w:rsidRPr="00F54D5E">
        <w:rPr>
          <w:rFonts w:ascii="Times New Roman" w:hAnsi="Times New Roman" w:cs="Times New Roman"/>
          <w:b/>
          <w:sz w:val="26"/>
          <w:szCs w:val="26"/>
        </w:rPr>
        <w:t>UA-2024-09-17-005020-a</w:t>
      </w:r>
    </w:p>
    <w:p w:rsidR="00902894" w:rsidRPr="00135A44" w:rsidRDefault="00902894" w:rsidP="00902894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491E8E" w:rsidRPr="00F1603D" w:rsidRDefault="00C10052" w:rsidP="00135A44">
      <w:pPr>
        <w:shd w:val="clear" w:color="auto" w:fill="FFFFFF"/>
        <w:ind w:firstLine="708"/>
        <w:jc w:val="both"/>
        <w:rPr>
          <w:sz w:val="26"/>
          <w:szCs w:val="26"/>
          <w:lang w:val="uk-UA"/>
        </w:rPr>
      </w:pPr>
      <w:r w:rsidRPr="00C10052">
        <w:rPr>
          <w:b/>
          <w:sz w:val="26"/>
          <w:szCs w:val="26"/>
          <w:lang w:val="uk-UA"/>
        </w:rPr>
        <w:t>Предмет закупівлі:</w:t>
      </w:r>
      <w:r>
        <w:rPr>
          <w:b/>
          <w:sz w:val="26"/>
          <w:szCs w:val="26"/>
          <w:lang w:val="uk-UA"/>
        </w:rPr>
        <w:t xml:space="preserve"> </w:t>
      </w:r>
      <w:r w:rsidRPr="004832EC">
        <w:rPr>
          <w:bCs/>
          <w:sz w:val="26"/>
          <w:szCs w:val="26"/>
          <w:lang w:val="uk-UA"/>
        </w:rPr>
        <w:t>ДК 021:2015</w:t>
      </w:r>
      <w:r w:rsidRPr="004832EC">
        <w:rPr>
          <w:sz w:val="26"/>
          <w:szCs w:val="26"/>
          <w:lang w:val="uk-UA"/>
        </w:rPr>
        <w:t xml:space="preserve"> </w:t>
      </w:r>
      <w:r w:rsidR="0013436F" w:rsidRPr="00F1603D">
        <w:rPr>
          <w:sz w:val="26"/>
          <w:szCs w:val="26"/>
        </w:rPr>
        <w:t xml:space="preserve">44210000-5 </w:t>
      </w:r>
      <w:r w:rsidR="00491E8E" w:rsidRPr="00F1603D">
        <w:rPr>
          <w:sz w:val="26"/>
          <w:szCs w:val="26"/>
        </w:rPr>
        <w:t xml:space="preserve">– </w:t>
      </w:r>
      <w:proofErr w:type="spellStart"/>
      <w:r w:rsidR="0013436F" w:rsidRPr="00F1603D">
        <w:rPr>
          <w:sz w:val="26"/>
          <w:szCs w:val="26"/>
        </w:rPr>
        <w:t>Конструкції</w:t>
      </w:r>
      <w:proofErr w:type="spellEnd"/>
      <w:r w:rsidR="0013436F" w:rsidRPr="00F1603D">
        <w:rPr>
          <w:sz w:val="26"/>
          <w:szCs w:val="26"/>
        </w:rPr>
        <w:t xml:space="preserve"> та </w:t>
      </w:r>
      <w:proofErr w:type="spellStart"/>
      <w:r w:rsidR="0013436F" w:rsidRPr="00F1603D">
        <w:rPr>
          <w:sz w:val="26"/>
          <w:szCs w:val="26"/>
        </w:rPr>
        <w:t>їх</w:t>
      </w:r>
      <w:proofErr w:type="spellEnd"/>
      <w:r w:rsidR="0013436F" w:rsidRPr="00F1603D">
        <w:rPr>
          <w:sz w:val="26"/>
          <w:szCs w:val="26"/>
        </w:rPr>
        <w:t xml:space="preserve"> </w:t>
      </w:r>
      <w:proofErr w:type="spellStart"/>
      <w:r w:rsidR="0013436F" w:rsidRPr="00F1603D">
        <w:rPr>
          <w:sz w:val="26"/>
          <w:szCs w:val="26"/>
        </w:rPr>
        <w:t>частини</w:t>
      </w:r>
      <w:proofErr w:type="spellEnd"/>
      <w:r w:rsidR="0013436F" w:rsidRPr="00F1603D">
        <w:rPr>
          <w:sz w:val="26"/>
          <w:szCs w:val="26"/>
        </w:rPr>
        <w:t xml:space="preserve"> </w:t>
      </w:r>
      <w:r w:rsidR="0013436F" w:rsidRPr="00F1603D">
        <w:rPr>
          <w:sz w:val="26"/>
          <w:szCs w:val="26"/>
          <w:lang w:val="uk-UA"/>
        </w:rPr>
        <w:t xml:space="preserve">           </w:t>
      </w:r>
      <w:r w:rsidR="0013436F" w:rsidRPr="00F1603D">
        <w:rPr>
          <w:sz w:val="26"/>
          <w:szCs w:val="26"/>
        </w:rPr>
        <w:t>(</w:t>
      </w:r>
      <w:proofErr w:type="spellStart"/>
      <w:r w:rsidR="0013436F" w:rsidRPr="00F1603D">
        <w:rPr>
          <w:sz w:val="26"/>
          <w:szCs w:val="26"/>
        </w:rPr>
        <w:t>навіс</w:t>
      </w:r>
      <w:proofErr w:type="spellEnd"/>
      <w:r w:rsidR="0013436F" w:rsidRPr="00F1603D">
        <w:rPr>
          <w:sz w:val="26"/>
          <w:szCs w:val="26"/>
        </w:rPr>
        <w:t xml:space="preserve"> </w:t>
      </w:r>
      <w:proofErr w:type="spellStart"/>
      <w:r w:rsidR="0013436F" w:rsidRPr="00F1603D">
        <w:rPr>
          <w:sz w:val="26"/>
          <w:szCs w:val="26"/>
        </w:rPr>
        <w:t>мобільний</w:t>
      </w:r>
      <w:proofErr w:type="spellEnd"/>
      <w:r w:rsidR="0013436F" w:rsidRPr="00F1603D">
        <w:rPr>
          <w:sz w:val="26"/>
          <w:szCs w:val="26"/>
        </w:rPr>
        <w:t>)</w:t>
      </w:r>
    </w:p>
    <w:p w:rsidR="00A74D05" w:rsidRPr="00135A44" w:rsidRDefault="00F63F11" w:rsidP="00135A44">
      <w:pPr>
        <w:shd w:val="clear" w:color="auto" w:fill="FFFFFF"/>
        <w:ind w:firstLine="708"/>
        <w:jc w:val="both"/>
        <w:rPr>
          <w:b/>
          <w:sz w:val="26"/>
          <w:szCs w:val="26"/>
          <w:lang w:val="uk-UA"/>
        </w:rPr>
      </w:pPr>
      <w:r w:rsidRPr="00F63F11">
        <w:rPr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b/>
          <w:sz w:val="26"/>
          <w:szCs w:val="26"/>
          <w:lang w:val="uk-UA"/>
        </w:rPr>
        <w:t xml:space="preserve"> </w:t>
      </w:r>
      <w:r w:rsidR="00A74D05" w:rsidRPr="00491E8E">
        <w:rPr>
          <w:sz w:val="26"/>
          <w:szCs w:val="26"/>
          <w:lang w:val="uk-UA"/>
        </w:rPr>
        <w:t>Детальний опис технічних та якісних характеристик визначений</w:t>
      </w:r>
      <w:r w:rsidR="00A74D05">
        <w:rPr>
          <w:sz w:val="26"/>
          <w:szCs w:val="26"/>
          <w:lang w:val="uk-UA"/>
        </w:rPr>
        <w:t xml:space="preserve"> у Додатку 2 до Тендерної документації.</w:t>
      </w:r>
    </w:p>
    <w:p w:rsidR="000642C3" w:rsidRPr="00266DCA" w:rsidRDefault="00A74D05" w:rsidP="001D2DA0">
      <w:pPr>
        <w:pStyle w:val="a3"/>
        <w:spacing w:line="276" w:lineRule="auto"/>
        <w:ind w:right="-1" w:firstLine="992"/>
        <w:jc w:val="both"/>
        <w:rPr>
          <w:b/>
          <w:bCs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</w:t>
      </w:r>
      <w:r w:rsidRPr="000642C3">
        <w:rPr>
          <w:rFonts w:ascii="Times New Roman" w:hAnsi="Times New Roman" w:cs="Times New Roman"/>
          <w:sz w:val="26"/>
          <w:szCs w:val="26"/>
          <w:lang w:val="uk-UA"/>
        </w:rPr>
        <w:t xml:space="preserve">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 w:rsidRPr="004832EC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 w:rsidRPr="004832EC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 w:rsidRPr="004832E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832EC"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13436F" w:rsidRPr="0013436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949</w:t>
      </w:r>
      <w:r w:rsidR="00135A4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13436F" w:rsidRPr="0013436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000,00 </w:t>
      </w:r>
      <w:r w:rsidR="00266DC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грн.</w:t>
      </w:r>
      <w:r w:rsidR="0013436F" w:rsidRPr="0013436F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uk-UA" w:eastAsia="ru-RU"/>
        </w:rPr>
        <w:t xml:space="preserve"> </w:t>
      </w:r>
      <w:r w:rsidR="00266DCA" w:rsidRPr="00266DC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з ПДВ</w:t>
      </w:r>
      <w:r w:rsidR="00F1603D" w:rsidRPr="00266DC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.</w:t>
      </w:r>
    </w:p>
    <w:p w:rsidR="00DF0D39" w:rsidRPr="004832EC" w:rsidRDefault="000D4EB7" w:rsidP="001D2DA0">
      <w:pPr>
        <w:pStyle w:val="a3"/>
        <w:spacing w:line="276" w:lineRule="auto"/>
        <w:ind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832E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DF0D39" w:rsidRPr="004832EC"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  <w:r w:rsidR="00F1603D" w:rsidRPr="00F1603D">
        <w:t xml:space="preserve"> </w:t>
      </w:r>
    </w:p>
    <w:p w:rsidR="00F42DF8" w:rsidRPr="0001461A" w:rsidRDefault="00135A44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35A44">
        <w:rPr>
          <w:rFonts w:ascii="Times New Roman" w:hAnsi="Times New Roman" w:cs="Times New Roman"/>
          <w:b/>
          <w:sz w:val="26"/>
          <w:szCs w:val="26"/>
          <w:lang w:val="uk-UA"/>
        </w:rPr>
        <w:t>https://prozorro.gov.</w:t>
      </w:r>
      <w:r w:rsidR="00F54D5E">
        <w:rPr>
          <w:rFonts w:ascii="Times New Roman" w:hAnsi="Times New Roman" w:cs="Times New Roman"/>
          <w:b/>
          <w:sz w:val="26"/>
          <w:szCs w:val="26"/>
          <w:lang w:val="uk-UA"/>
        </w:rPr>
        <w:t>ua/tender/</w:t>
      </w:r>
      <w:r w:rsidR="00F54D5E" w:rsidRPr="00F54D5E">
        <w:rPr>
          <w:rFonts w:ascii="Times New Roman" w:hAnsi="Times New Roman" w:cs="Times New Roman"/>
          <w:b/>
          <w:sz w:val="26"/>
          <w:szCs w:val="26"/>
        </w:rPr>
        <w:t>UA</w:t>
      </w:r>
      <w:r w:rsidR="00F54D5E" w:rsidRPr="00F54D5E">
        <w:rPr>
          <w:rFonts w:ascii="Times New Roman" w:hAnsi="Times New Roman" w:cs="Times New Roman"/>
          <w:b/>
          <w:sz w:val="26"/>
          <w:szCs w:val="26"/>
          <w:lang w:val="uk-UA"/>
        </w:rPr>
        <w:t>-2024-09-17-005020-</w:t>
      </w:r>
      <w:r w:rsidR="00F54D5E" w:rsidRPr="00F54D5E">
        <w:rPr>
          <w:rFonts w:ascii="Times New Roman" w:hAnsi="Times New Roman" w:cs="Times New Roman"/>
          <w:b/>
          <w:sz w:val="26"/>
          <w:szCs w:val="26"/>
        </w:rPr>
        <w:t>a</w:t>
      </w: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35A44" w:rsidRDefault="00135A44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54D5E" w:rsidRPr="00A74D05" w:rsidRDefault="00135A44" w:rsidP="00F54D5E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bookmarkStart w:id="0" w:name="_GoBack"/>
      <w:bookmarkEnd w:id="0"/>
    </w:p>
    <w:p w:rsidR="00A74D05" w:rsidRPr="00A74D05" w:rsidRDefault="00A74D05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A74D05" w:rsidRPr="00A74D05" w:rsidSect="0013436F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1461A"/>
    <w:rsid w:val="000642C3"/>
    <w:rsid w:val="000C2894"/>
    <w:rsid w:val="000D4EB7"/>
    <w:rsid w:val="0013436F"/>
    <w:rsid w:val="00135A44"/>
    <w:rsid w:val="0016436E"/>
    <w:rsid w:val="001D2DA0"/>
    <w:rsid w:val="00266DCA"/>
    <w:rsid w:val="004133FA"/>
    <w:rsid w:val="004832EC"/>
    <w:rsid w:val="00491E8E"/>
    <w:rsid w:val="004A0FDD"/>
    <w:rsid w:val="004C7CCF"/>
    <w:rsid w:val="004D3480"/>
    <w:rsid w:val="004F5BE0"/>
    <w:rsid w:val="0053096E"/>
    <w:rsid w:val="005A1B8D"/>
    <w:rsid w:val="005E20B0"/>
    <w:rsid w:val="00610341"/>
    <w:rsid w:val="00667DFC"/>
    <w:rsid w:val="00692817"/>
    <w:rsid w:val="007455EC"/>
    <w:rsid w:val="007F5513"/>
    <w:rsid w:val="00821EF5"/>
    <w:rsid w:val="00827C35"/>
    <w:rsid w:val="008E2D68"/>
    <w:rsid w:val="00902894"/>
    <w:rsid w:val="00961BAE"/>
    <w:rsid w:val="00A74D05"/>
    <w:rsid w:val="00A953FB"/>
    <w:rsid w:val="00BC437C"/>
    <w:rsid w:val="00C10052"/>
    <w:rsid w:val="00C13F73"/>
    <w:rsid w:val="00C163E5"/>
    <w:rsid w:val="00C16C52"/>
    <w:rsid w:val="00C830EB"/>
    <w:rsid w:val="00CB7B7D"/>
    <w:rsid w:val="00D74AB1"/>
    <w:rsid w:val="00DC1103"/>
    <w:rsid w:val="00DF0D39"/>
    <w:rsid w:val="00E43163"/>
    <w:rsid w:val="00EC62C1"/>
    <w:rsid w:val="00F1603D"/>
    <w:rsid w:val="00F42DF8"/>
    <w:rsid w:val="00F54D5E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2</cp:revision>
  <cp:lastPrinted>2024-10-23T08:18:00Z</cp:lastPrinted>
  <dcterms:created xsi:type="dcterms:W3CDTF">2025-01-14T11:28:00Z</dcterms:created>
  <dcterms:modified xsi:type="dcterms:W3CDTF">2025-01-14T11:28:00Z</dcterms:modified>
</cp:coreProperties>
</file>