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3" w:rsidRPr="00F42DF8" w:rsidRDefault="006B4C73" w:rsidP="006B4C73">
      <w:pPr>
        <w:pStyle w:val="a4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6B4C73" w:rsidRPr="00F42DF8" w:rsidRDefault="006B4C73" w:rsidP="006B4C73">
      <w:pPr>
        <w:pStyle w:val="a4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B4C73" w:rsidRPr="00783B43" w:rsidRDefault="006B4C73" w:rsidP="00783B43">
      <w:pPr>
        <w:ind w:firstLine="708"/>
        <w:jc w:val="center"/>
        <w:rPr>
          <w:b/>
          <w:sz w:val="26"/>
          <w:szCs w:val="26"/>
          <w:lang w:val="uk-UA"/>
        </w:rPr>
      </w:pPr>
      <w:r w:rsidRPr="00F42DF8">
        <w:rPr>
          <w:b/>
          <w:sz w:val="26"/>
          <w:szCs w:val="26"/>
          <w:lang w:val="uk-UA"/>
        </w:rPr>
        <w:t xml:space="preserve">Закупівля </w:t>
      </w:r>
      <w:r>
        <w:rPr>
          <w:b/>
          <w:sz w:val="26"/>
          <w:szCs w:val="26"/>
          <w:lang w:val="uk-UA"/>
        </w:rPr>
        <w:t>№</w:t>
      </w:r>
      <w:r w:rsidR="004C496F" w:rsidRPr="004C496F">
        <w:rPr>
          <w:b/>
          <w:sz w:val="26"/>
          <w:szCs w:val="26"/>
          <w:lang w:val="uk-UA"/>
        </w:rPr>
        <w:t xml:space="preserve"> UA-2024-06-03-003669-a</w:t>
      </w:r>
      <w:r>
        <w:rPr>
          <w:b/>
          <w:sz w:val="26"/>
          <w:szCs w:val="26"/>
          <w:lang w:val="uk-UA"/>
        </w:rPr>
        <w:t xml:space="preserve"> </w:t>
      </w:r>
    </w:p>
    <w:p w:rsidR="00A16368" w:rsidRDefault="00A16368" w:rsidP="00A1636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</w:p>
    <w:p w:rsidR="00E843BA" w:rsidRPr="004C496F" w:rsidRDefault="006B4C73" w:rsidP="004C496F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783B43">
        <w:rPr>
          <w:b/>
          <w:bCs/>
          <w:sz w:val="26"/>
          <w:szCs w:val="26"/>
          <w:lang w:val="uk-UA"/>
        </w:rPr>
        <w:t xml:space="preserve">Предмет </w:t>
      </w:r>
      <w:r w:rsidR="009248D3" w:rsidRPr="00783B43">
        <w:rPr>
          <w:b/>
          <w:bCs/>
          <w:sz w:val="26"/>
          <w:szCs w:val="26"/>
          <w:lang w:val="uk-UA"/>
        </w:rPr>
        <w:t>закупівлі</w:t>
      </w:r>
      <w:r w:rsidRPr="00783B43">
        <w:rPr>
          <w:b/>
          <w:bCs/>
          <w:sz w:val="26"/>
          <w:szCs w:val="26"/>
          <w:lang w:val="uk-UA"/>
        </w:rPr>
        <w:t>:</w:t>
      </w:r>
      <w:r w:rsidRPr="006B4C73">
        <w:rPr>
          <w:bCs/>
          <w:sz w:val="26"/>
          <w:szCs w:val="26"/>
          <w:lang w:val="uk-UA"/>
        </w:rPr>
        <w:t xml:space="preserve"> </w:t>
      </w:r>
      <w:r w:rsidR="004C496F" w:rsidRPr="004C496F">
        <w:rPr>
          <w:bCs/>
          <w:sz w:val="26"/>
          <w:szCs w:val="26"/>
          <w:lang w:val="uk-UA"/>
        </w:rPr>
        <w:t xml:space="preserve">80550000-4: </w:t>
      </w:r>
      <w:r w:rsidR="004C496F" w:rsidRPr="004C496F">
        <w:rPr>
          <w:color w:val="000000"/>
          <w:sz w:val="26"/>
          <w:szCs w:val="26"/>
          <w:lang w:val="uk-UA"/>
        </w:rPr>
        <w:t>Послуги з професійної підготовки у сфері безпеки (послуги з організації навчання та перевірки знань для посадових осіб Управління та Рівненського відділення філії "ВП "Складське господарство" АТ "НАЕК "Енергоатом", а саме: з питань законодавства України про охорону праці та нормативно-правових актів з охорони праці; з питань електробезпеки (підтвердження групи допуску))</w:t>
      </w:r>
      <w:r w:rsidR="004C496F">
        <w:rPr>
          <w:color w:val="000000"/>
          <w:sz w:val="26"/>
          <w:szCs w:val="26"/>
          <w:lang w:val="uk-UA"/>
        </w:rPr>
        <w:t>.</w:t>
      </w:r>
    </w:p>
    <w:p w:rsidR="00EB2321" w:rsidRPr="004C496F" w:rsidRDefault="006B4C73" w:rsidP="00783B43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83B43">
        <w:rPr>
          <w:rFonts w:ascii="Times New Roman" w:hAnsi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783B43" w:rsidRPr="00783B43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="004C496F" w:rsidRPr="004C496F">
        <w:rPr>
          <w:rFonts w:ascii="Times New Roman" w:hAnsi="Times New Roman"/>
          <w:sz w:val="26"/>
          <w:szCs w:val="26"/>
          <w:lang w:val="uk-UA"/>
        </w:rPr>
        <w:t>організація навчання та перевірки знань з питань законодавства України про охорону праці та нормативно-правових актів з охорони праці для посадових осіб Управління та Рівненського відділення філії «ВП «Складське господарство» АТ «НАЕК «Енергоатом»,</w:t>
      </w:r>
      <w:r w:rsidR="004C496F" w:rsidRPr="004C496F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4C496F" w:rsidRPr="004C496F">
        <w:rPr>
          <w:rFonts w:ascii="Times New Roman" w:hAnsi="Times New Roman"/>
          <w:sz w:val="26"/>
          <w:szCs w:val="26"/>
          <w:lang w:val="uk-UA"/>
        </w:rPr>
        <w:t xml:space="preserve">з питань законодавства України про охорону праці, нормативно-правових актів з охорони праці та з питань електробезпеки </w:t>
      </w:r>
      <w:r w:rsidR="00E2054B">
        <w:rPr>
          <w:rFonts w:ascii="Times New Roman" w:hAnsi="Times New Roman"/>
          <w:sz w:val="26"/>
          <w:szCs w:val="26"/>
          <w:lang w:val="uk-UA"/>
        </w:rPr>
        <w:t>в</w:t>
      </w:r>
      <w:r w:rsidR="004C496F" w:rsidRPr="004C496F">
        <w:rPr>
          <w:rFonts w:ascii="Times New Roman" w:hAnsi="Times New Roman"/>
          <w:sz w:val="26"/>
          <w:szCs w:val="26"/>
          <w:lang w:val="uk-UA"/>
        </w:rPr>
        <w:t xml:space="preserve">ідповідно до вимог Статті 18 Закону України </w:t>
      </w:r>
      <w:r w:rsidR="004C496F" w:rsidRPr="004C496F">
        <w:rPr>
          <w:rFonts w:ascii="Times New Roman" w:hAnsi="Times New Roman"/>
          <w:iCs/>
          <w:sz w:val="26"/>
          <w:szCs w:val="26"/>
          <w:lang w:val="uk-UA"/>
        </w:rPr>
        <w:t xml:space="preserve">«Про охорону праці» №2694-XII від 14.10.1992 </w:t>
      </w:r>
      <w:r w:rsidR="004C496F" w:rsidRPr="004C496F">
        <w:rPr>
          <w:rFonts w:ascii="Times New Roman" w:hAnsi="Times New Roman"/>
          <w:sz w:val="26"/>
          <w:szCs w:val="26"/>
          <w:lang w:val="uk-UA"/>
        </w:rPr>
        <w:t>року</w:t>
      </w:r>
      <w:r w:rsidR="00E2054B">
        <w:rPr>
          <w:rFonts w:ascii="Times New Roman" w:hAnsi="Times New Roman"/>
          <w:sz w:val="26"/>
          <w:szCs w:val="26"/>
          <w:lang w:val="uk-UA"/>
        </w:rPr>
        <w:t>; д</w:t>
      </w:r>
      <w:r w:rsidR="004C496F" w:rsidRPr="004C496F">
        <w:rPr>
          <w:rFonts w:ascii="Times New Roman" w:hAnsi="Times New Roman"/>
          <w:sz w:val="26"/>
          <w:szCs w:val="26"/>
          <w:lang w:val="uk-UA"/>
        </w:rPr>
        <w:t>одатку 3 до пункту 5.1 «Типового положення про порядок проведення навчання і перевірки знань з питань охорони праці» НПАОП 0.00-4.12-05, затвердженого наказом Державного комітету України з питань нагляду за охороною</w:t>
      </w:r>
      <w:r w:rsidR="004C496F">
        <w:rPr>
          <w:rFonts w:ascii="Times New Roman" w:hAnsi="Times New Roman"/>
          <w:sz w:val="26"/>
          <w:szCs w:val="26"/>
          <w:lang w:val="uk-UA"/>
        </w:rPr>
        <w:t xml:space="preserve"> праці №15 від 26.01.2005 року.</w:t>
      </w:r>
    </w:p>
    <w:p w:rsidR="005A361A" w:rsidRPr="004C496F" w:rsidRDefault="005A361A" w:rsidP="004C496F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056B4">
        <w:rPr>
          <w:rFonts w:ascii="Times New Roman" w:hAnsi="Times New Roman"/>
          <w:sz w:val="26"/>
          <w:szCs w:val="26"/>
          <w:lang w:val="uk-UA"/>
        </w:rPr>
        <w:t>Детальний опис технічних та якісних характеристик визначений у Додат</w:t>
      </w:r>
      <w:r w:rsidR="004C496F">
        <w:rPr>
          <w:rFonts w:ascii="Times New Roman" w:hAnsi="Times New Roman"/>
          <w:sz w:val="26"/>
          <w:szCs w:val="26"/>
          <w:lang w:val="uk-UA"/>
        </w:rPr>
        <w:t>ку 2 до Тендерної документації.</w:t>
      </w:r>
    </w:p>
    <w:p w:rsidR="005A361A" w:rsidRPr="00783B43" w:rsidRDefault="005A361A" w:rsidP="00A16368">
      <w:pPr>
        <w:spacing w:line="276" w:lineRule="auto"/>
        <w:ind w:right="-1" w:firstLine="708"/>
        <w:jc w:val="both"/>
        <w:rPr>
          <w:sz w:val="26"/>
          <w:szCs w:val="26"/>
          <w:lang w:val="uk-UA"/>
        </w:rPr>
      </w:pPr>
      <w:r w:rsidRPr="005A361A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5A361A">
        <w:rPr>
          <w:sz w:val="26"/>
          <w:szCs w:val="26"/>
          <w:lang w:val="uk-UA"/>
        </w:rPr>
        <w:t xml:space="preserve">очікувана вартість закупівлі складена відповідно до вимог наказу ДП "НАЕК "Енергоатом" від 10.08.2021р. № 01-760-н із змінами. В зв'язку з введенням в Україні режиму воєнного стану відповідно до Указу Президента України від 24.02.2022 №64/2022 «Про введення воєнного стану в Україні», очікувану вартість розраховано за комерційними пропозиціями яка становить: </w:t>
      </w:r>
      <w:r w:rsidR="00E2054B" w:rsidRPr="00E2054B">
        <w:rPr>
          <w:b/>
          <w:bCs/>
          <w:sz w:val="26"/>
          <w:szCs w:val="26"/>
          <w:lang w:val="uk-UA"/>
        </w:rPr>
        <w:t xml:space="preserve">8 433,50 </w:t>
      </w:r>
      <w:r w:rsidR="00783B43">
        <w:rPr>
          <w:b/>
          <w:bCs/>
          <w:sz w:val="26"/>
          <w:szCs w:val="26"/>
          <w:lang w:val="uk-UA"/>
        </w:rPr>
        <w:t>(</w:t>
      </w:r>
      <w:r w:rsidR="00E2054B">
        <w:rPr>
          <w:b/>
          <w:bCs/>
          <w:sz w:val="26"/>
          <w:szCs w:val="26"/>
          <w:lang w:val="uk-UA"/>
        </w:rPr>
        <w:t>вісім тисяч чотириста тридцять три гривні 5</w:t>
      </w:r>
      <w:r w:rsidR="00783B43">
        <w:rPr>
          <w:b/>
          <w:bCs/>
          <w:sz w:val="26"/>
          <w:szCs w:val="26"/>
          <w:lang w:val="uk-UA"/>
        </w:rPr>
        <w:t>0 копійок)</w:t>
      </w:r>
      <w:r w:rsidR="00783B43" w:rsidRPr="00783B43">
        <w:rPr>
          <w:b/>
          <w:bCs/>
          <w:sz w:val="26"/>
          <w:szCs w:val="26"/>
          <w:lang w:val="uk-UA"/>
        </w:rPr>
        <w:t xml:space="preserve"> </w:t>
      </w:r>
      <w:r w:rsidR="00A16368" w:rsidRPr="005A361A">
        <w:rPr>
          <w:b/>
          <w:sz w:val="26"/>
          <w:szCs w:val="26"/>
          <w:lang w:val="uk-UA"/>
        </w:rPr>
        <w:t>грн. з ПДВ</w:t>
      </w:r>
      <w:r w:rsidR="00A16368" w:rsidRPr="00783B43">
        <w:rPr>
          <w:b/>
          <w:sz w:val="26"/>
          <w:szCs w:val="26"/>
          <w:lang w:val="uk-UA"/>
        </w:rPr>
        <w:t>.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B19A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</w:p>
    <w:p w:rsidR="005A361A" w:rsidRDefault="004C496F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hyperlink r:id="rId5" w:history="1">
        <w:r w:rsidRPr="00300F57">
          <w:rPr>
            <w:rStyle w:val="a3"/>
            <w:rFonts w:ascii="Times New Roman" w:hAnsi="Times New Roman"/>
            <w:b/>
            <w:sz w:val="26"/>
            <w:szCs w:val="26"/>
            <w:lang w:val="uk-UA"/>
          </w:rPr>
          <w:t>https://prozorro.gov.ua/tender/UA-2024-06-03-003669-a</w:t>
        </w:r>
      </w:hyperlink>
    </w:p>
    <w:p w:rsidR="004C496F" w:rsidRDefault="004C496F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83B43" w:rsidRDefault="00783B43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Pr="00F42DF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F42DF8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A16368">
        <w:rPr>
          <w:rFonts w:ascii="Times New Roman" w:hAnsi="Times New Roman"/>
          <w:sz w:val="26"/>
          <w:szCs w:val="26"/>
          <w:lang w:val="uk-UA"/>
        </w:rPr>
        <w:t xml:space="preserve">філії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/>
          <w:sz w:val="26"/>
          <w:szCs w:val="26"/>
          <w:lang w:val="uk-UA"/>
        </w:rPr>
        <w:t>ВП «Складське господарство»</w:t>
      </w:r>
    </w:p>
    <w:p w:rsidR="00E843BA" w:rsidRPr="00176040" w:rsidRDefault="005A361A" w:rsidP="005A36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АТ</w:t>
      </w:r>
      <w:r w:rsidRPr="00F42DF8">
        <w:rPr>
          <w:sz w:val="26"/>
          <w:szCs w:val="26"/>
          <w:lang w:val="uk-UA"/>
        </w:rPr>
        <w:t xml:space="preserve"> «НАЕК «Енергоатом»</w:t>
      </w:r>
      <w:r>
        <w:rPr>
          <w:sz w:val="26"/>
          <w:szCs w:val="26"/>
          <w:lang w:val="uk-UA"/>
        </w:rPr>
        <w:t xml:space="preserve">                                                       </w:t>
      </w:r>
      <w:r w:rsidRPr="00CB7B7D">
        <w:rPr>
          <w:sz w:val="26"/>
          <w:szCs w:val="26"/>
        </w:rPr>
        <w:t xml:space="preserve">    </w:t>
      </w:r>
      <w:r w:rsidR="00783B43">
        <w:rPr>
          <w:sz w:val="26"/>
          <w:szCs w:val="26"/>
          <w:lang w:val="uk-UA"/>
        </w:rPr>
        <w:t xml:space="preserve">               </w:t>
      </w:r>
      <w:r w:rsidRPr="00CB7B7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</w:t>
      </w:r>
      <w:r w:rsidR="00783B43">
        <w:rPr>
          <w:sz w:val="26"/>
          <w:szCs w:val="26"/>
          <w:lang w:val="uk-UA"/>
        </w:rPr>
        <w:t>Андрій ПАШКО</w:t>
      </w:r>
    </w:p>
    <w:p w:rsidR="00676C49" w:rsidRPr="00176040" w:rsidRDefault="00676C49" w:rsidP="00540A34">
      <w:pPr>
        <w:jc w:val="both"/>
        <w:rPr>
          <w:sz w:val="26"/>
          <w:szCs w:val="26"/>
          <w:lang w:val="uk-UA"/>
        </w:rPr>
      </w:pPr>
    </w:p>
    <w:sectPr w:rsidR="00676C49" w:rsidRPr="00176040" w:rsidSect="00366C1E">
      <w:pgSz w:w="11906" w:h="16838"/>
      <w:pgMar w:top="141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41BF5"/>
    <w:multiLevelType w:val="hybridMultilevel"/>
    <w:tmpl w:val="88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9"/>
    <w:rsid w:val="000056B4"/>
    <w:rsid w:val="000E4E3C"/>
    <w:rsid w:val="00102D40"/>
    <w:rsid w:val="001271C8"/>
    <w:rsid w:val="00131730"/>
    <w:rsid w:val="0013519C"/>
    <w:rsid w:val="00176040"/>
    <w:rsid w:val="002537BB"/>
    <w:rsid w:val="0027308F"/>
    <w:rsid w:val="002B19A1"/>
    <w:rsid w:val="002B6D87"/>
    <w:rsid w:val="00300F57"/>
    <w:rsid w:val="003277ED"/>
    <w:rsid w:val="003618B8"/>
    <w:rsid w:val="003634D6"/>
    <w:rsid w:val="00366C1E"/>
    <w:rsid w:val="003C5A49"/>
    <w:rsid w:val="003E2BD5"/>
    <w:rsid w:val="003E5775"/>
    <w:rsid w:val="004131A1"/>
    <w:rsid w:val="00452500"/>
    <w:rsid w:val="004939AE"/>
    <w:rsid w:val="004B2DF4"/>
    <w:rsid w:val="004C42FE"/>
    <w:rsid w:val="004C496F"/>
    <w:rsid w:val="004C5A98"/>
    <w:rsid w:val="004D2EDE"/>
    <w:rsid w:val="00530EF4"/>
    <w:rsid w:val="0053220D"/>
    <w:rsid w:val="00540A34"/>
    <w:rsid w:val="005461B6"/>
    <w:rsid w:val="00561E79"/>
    <w:rsid w:val="005A361A"/>
    <w:rsid w:val="00622256"/>
    <w:rsid w:val="00676C49"/>
    <w:rsid w:val="006B4C73"/>
    <w:rsid w:val="00740DE5"/>
    <w:rsid w:val="0074252A"/>
    <w:rsid w:val="00783B43"/>
    <w:rsid w:val="007B0EF5"/>
    <w:rsid w:val="007B5DA3"/>
    <w:rsid w:val="00801D9B"/>
    <w:rsid w:val="00820395"/>
    <w:rsid w:val="008356AC"/>
    <w:rsid w:val="00846E5E"/>
    <w:rsid w:val="0087232D"/>
    <w:rsid w:val="008A1CD6"/>
    <w:rsid w:val="008D21C8"/>
    <w:rsid w:val="009248D3"/>
    <w:rsid w:val="0093175F"/>
    <w:rsid w:val="00984F1C"/>
    <w:rsid w:val="009C334B"/>
    <w:rsid w:val="009C404C"/>
    <w:rsid w:val="00A06462"/>
    <w:rsid w:val="00A16368"/>
    <w:rsid w:val="00A40B3E"/>
    <w:rsid w:val="00A63F2C"/>
    <w:rsid w:val="00A75826"/>
    <w:rsid w:val="00A77F13"/>
    <w:rsid w:val="00AB5A70"/>
    <w:rsid w:val="00B420CD"/>
    <w:rsid w:val="00B61FBC"/>
    <w:rsid w:val="00BB27E9"/>
    <w:rsid w:val="00C25880"/>
    <w:rsid w:val="00C9415B"/>
    <w:rsid w:val="00CA65EA"/>
    <w:rsid w:val="00CA6C30"/>
    <w:rsid w:val="00CB7B7D"/>
    <w:rsid w:val="00CD3090"/>
    <w:rsid w:val="00CE0BC3"/>
    <w:rsid w:val="00D36E89"/>
    <w:rsid w:val="00E2054B"/>
    <w:rsid w:val="00E657F0"/>
    <w:rsid w:val="00E70B82"/>
    <w:rsid w:val="00E843BA"/>
    <w:rsid w:val="00EA126E"/>
    <w:rsid w:val="00EB2321"/>
    <w:rsid w:val="00F42DF8"/>
    <w:rsid w:val="00FA2427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879CAF-E206-4330-B690-67B14555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783B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83B43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676C4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A24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40DE5"/>
    <w:rPr>
      <w:rFonts w:cs="Times New Roman"/>
    </w:rPr>
  </w:style>
  <w:style w:type="character" w:customStyle="1" w:styleId="rvts9">
    <w:name w:val="rvts9"/>
    <w:basedOn w:val="a0"/>
    <w:rsid w:val="00740DE5"/>
    <w:rPr>
      <w:rFonts w:cs="Times New Roman"/>
    </w:rPr>
  </w:style>
  <w:style w:type="paragraph" w:styleId="a4">
    <w:name w:val="No Spacing"/>
    <w:uiPriority w:val="1"/>
    <w:qFormat/>
    <w:rsid w:val="006B4C73"/>
    <w:pPr>
      <w:spacing w:after="0" w:line="240" w:lineRule="auto"/>
    </w:pPr>
    <w:rPr>
      <w:rFonts w:ascii="Calibri" w:hAnsi="Calibri"/>
      <w:lang w:val="ru-RU" w:eastAsia="en-US"/>
    </w:rPr>
  </w:style>
  <w:style w:type="paragraph" w:styleId="a5">
    <w:name w:val="Title"/>
    <w:basedOn w:val="a"/>
    <w:link w:val="a6"/>
    <w:uiPriority w:val="10"/>
    <w:qFormat/>
    <w:locked/>
    <w:rsid w:val="005A361A"/>
    <w:pPr>
      <w:jc w:val="center"/>
    </w:pPr>
    <w:rPr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locked/>
    <w:rsid w:val="005A361A"/>
    <w:rPr>
      <w:rFonts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3-00366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необхідності закупівлі</vt:lpstr>
    </vt:vector>
  </TitlesOfParts>
  <Company>Rovno NPP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необхідності закупівлі</dc:title>
  <dc:subject/>
  <dc:creator>mimk</dc:creator>
  <cp:keywords/>
  <dc:description/>
  <cp:lastModifiedBy>Беленко Тетяна Валеріївна</cp:lastModifiedBy>
  <cp:revision>2</cp:revision>
  <cp:lastPrinted>2024-06-05T13:12:00Z</cp:lastPrinted>
  <dcterms:created xsi:type="dcterms:W3CDTF">2024-06-18T14:12:00Z</dcterms:created>
  <dcterms:modified xsi:type="dcterms:W3CDTF">2024-06-18T14:12:00Z</dcterms:modified>
</cp:coreProperties>
</file>