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FC1139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bookmarkStart w:id="0" w:name="_GoBack"/>
      <w:bookmarkEnd w:id="0"/>
      <w:r w:rsidR="00FC1139" w:rsidRPr="00FC1139">
        <w:rPr>
          <w:rFonts w:ascii="Times New Roman" w:hAnsi="Times New Roman" w:cs="Times New Roman"/>
          <w:b/>
          <w:sz w:val="26"/>
          <w:szCs w:val="26"/>
        </w:rPr>
        <w:t>UA-2023-02-28-003140-a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6872">
        <w:rPr>
          <w:rFonts w:ascii="Times New Roman" w:hAnsi="Times New Roman" w:cs="Times New Roman"/>
          <w:bCs/>
          <w:sz w:val="26"/>
          <w:szCs w:val="26"/>
          <w:lang w:val="uk-UA"/>
        </w:rPr>
        <w:t>44420000-0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F6872">
        <w:rPr>
          <w:rFonts w:ascii="Times New Roman" w:hAnsi="Times New Roman" w:cs="Times New Roman"/>
          <w:bCs/>
          <w:sz w:val="26"/>
          <w:szCs w:val="26"/>
          <w:lang w:val="uk-UA"/>
        </w:rPr>
        <w:t>будівельні товари</w:t>
      </w:r>
      <w:r w:rsidR="00CF6872">
        <w:rPr>
          <w:rFonts w:ascii="Times New Roman" w:hAnsi="Times New Roman" w:cs="Times New Roman"/>
          <w:sz w:val="26"/>
          <w:szCs w:val="26"/>
          <w:lang w:val="uk-UA"/>
        </w:rPr>
        <w:t xml:space="preserve"> (стропи сталеві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667DFC" w:rsidRDefault="00F63F11" w:rsidP="00CF6872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CF6872">
        <w:rPr>
          <w:rFonts w:ascii="Times New Roman" w:hAnsi="Times New Roman" w:cs="Times New Roman"/>
          <w:sz w:val="26"/>
          <w:szCs w:val="26"/>
          <w:lang w:val="uk-UA"/>
        </w:rPr>
        <w:t>сталевими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 xml:space="preserve"> стропами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захоплення, фіксації, обхвату та кріплення вантажів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A453A1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закупівлю:</w:t>
      </w:r>
      <w:r w:rsidR="00CF6872">
        <w:rPr>
          <w:rFonts w:ascii="Times New Roman" w:hAnsi="Times New Roman" w:cs="Times New Roman"/>
          <w:bCs/>
          <w:sz w:val="26"/>
          <w:szCs w:val="26"/>
          <w:lang w:val="uk-UA"/>
        </w:rPr>
        <w:t>44420000-</w:t>
      </w:r>
      <w:r w:rsidR="00A453A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0 - </w:t>
      </w:r>
      <w:r w:rsidR="00D5798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F6872">
        <w:rPr>
          <w:rFonts w:ascii="Times New Roman" w:hAnsi="Times New Roman" w:cs="Times New Roman"/>
          <w:bCs/>
          <w:sz w:val="26"/>
          <w:szCs w:val="26"/>
          <w:lang w:val="uk-UA"/>
        </w:rPr>
        <w:t>будівельні товари</w:t>
      </w:r>
      <w:r w:rsidR="00CF6872">
        <w:rPr>
          <w:rFonts w:ascii="Times New Roman" w:hAnsi="Times New Roman" w:cs="Times New Roman"/>
          <w:sz w:val="26"/>
          <w:szCs w:val="26"/>
          <w:lang w:val="uk-UA"/>
        </w:rPr>
        <w:t xml:space="preserve"> (стропи сталеві).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F6872">
        <w:rPr>
          <w:rFonts w:ascii="Times New Roman" w:hAnsi="Times New Roman" w:cs="Times New Roman"/>
          <w:b/>
          <w:sz w:val="26"/>
          <w:szCs w:val="26"/>
          <w:lang w:val="uk-UA"/>
        </w:rPr>
        <w:t>126</w:t>
      </w:r>
      <w:r w:rsidR="00A453A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418,36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сто </w:t>
      </w:r>
      <w:r w:rsidR="00A453A1">
        <w:rPr>
          <w:rFonts w:ascii="Times New Roman" w:hAnsi="Times New Roman" w:cs="Times New Roman"/>
          <w:sz w:val="26"/>
          <w:szCs w:val="26"/>
          <w:lang w:val="uk-UA"/>
        </w:rPr>
        <w:t xml:space="preserve">двадцять шість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A453A1">
        <w:rPr>
          <w:rFonts w:ascii="Times New Roman" w:hAnsi="Times New Roman" w:cs="Times New Roman"/>
          <w:sz w:val="26"/>
          <w:szCs w:val="26"/>
          <w:lang w:val="uk-UA"/>
        </w:rPr>
        <w:t>чотириста</w:t>
      </w:r>
      <w:r w:rsidR="00C46BFE">
        <w:rPr>
          <w:rFonts w:ascii="Times New Roman" w:hAnsi="Times New Roman" w:cs="Times New Roman"/>
          <w:sz w:val="26"/>
          <w:szCs w:val="26"/>
          <w:lang w:val="uk-UA"/>
        </w:rPr>
        <w:t xml:space="preserve"> вісім</w:t>
      </w:r>
      <w:r w:rsidR="00A453A1">
        <w:rPr>
          <w:rFonts w:ascii="Times New Roman" w:hAnsi="Times New Roman" w:cs="Times New Roman"/>
          <w:sz w:val="26"/>
          <w:szCs w:val="26"/>
          <w:lang w:val="uk-UA"/>
        </w:rPr>
        <w:t>надцять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A453A1">
        <w:rPr>
          <w:rFonts w:ascii="Times New Roman" w:hAnsi="Times New Roman" w:cs="Times New Roman"/>
          <w:sz w:val="26"/>
          <w:szCs w:val="26"/>
          <w:lang w:val="uk-UA"/>
        </w:rPr>
        <w:t xml:space="preserve"> 36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FC1139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1139">
        <w:rPr>
          <w:rFonts w:ascii="Times New Roman" w:hAnsi="Times New Roman" w:cs="Times New Roman"/>
          <w:b/>
          <w:sz w:val="26"/>
          <w:szCs w:val="26"/>
        </w:rPr>
        <w:t>https://prozorro.gov.ua/tender/UA-2023-02-28-003140-a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4415C"/>
    <w:rsid w:val="000C2894"/>
    <w:rsid w:val="0016436E"/>
    <w:rsid w:val="002640F1"/>
    <w:rsid w:val="00440865"/>
    <w:rsid w:val="004C7CCF"/>
    <w:rsid w:val="004D3480"/>
    <w:rsid w:val="004F0139"/>
    <w:rsid w:val="004F5BE0"/>
    <w:rsid w:val="0053096E"/>
    <w:rsid w:val="00610341"/>
    <w:rsid w:val="00667DFC"/>
    <w:rsid w:val="007455EC"/>
    <w:rsid w:val="007F5513"/>
    <w:rsid w:val="00827C35"/>
    <w:rsid w:val="00961BAE"/>
    <w:rsid w:val="009A66B1"/>
    <w:rsid w:val="00A453A1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CF6872"/>
    <w:rsid w:val="00D57982"/>
    <w:rsid w:val="00D74AB1"/>
    <w:rsid w:val="00DF0D39"/>
    <w:rsid w:val="00E43163"/>
    <w:rsid w:val="00EC62C1"/>
    <w:rsid w:val="00F42DF8"/>
    <w:rsid w:val="00F63F11"/>
    <w:rsid w:val="00FB525C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27</cp:revision>
  <cp:lastPrinted>2023-03-01T07:03:00Z</cp:lastPrinted>
  <dcterms:created xsi:type="dcterms:W3CDTF">2021-01-15T14:01:00Z</dcterms:created>
  <dcterms:modified xsi:type="dcterms:W3CDTF">2023-03-01T07:04:00Z</dcterms:modified>
</cp:coreProperties>
</file>