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F20758" w:rsidRPr="004A3574" w:rsidRDefault="00C10052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A3574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7257F9" w:rsidRPr="007257F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UA-2022-08-26-004219-a</w:t>
      </w:r>
    </w:p>
    <w:p w:rsidR="00BC05D4" w:rsidRPr="00B259CC" w:rsidRDefault="00BC05D4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54993" w:rsidRPr="007257F9" w:rsidRDefault="00C10052" w:rsidP="00354993">
      <w:pPr>
        <w:pStyle w:val="a3"/>
        <w:ind w:left="-284" w:right="-1" w:firstLine="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E1ECA" w:rsidRPr="004A3574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="009E1EC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257F9" w:rsidRPr="007257F9">
        <w:rPr>
          <w:rFonts w:ascii="Times New Roman" w:hAnsi="Times New Roman" w:cs="Times New Roman"/>
          <w:bCs/>
          <w:sz w:val="26"/>
          <w:szCs w:val="26"/>
        </w:rPr>
        <w:t xml:space="preserve">30120000-6 — </w:t>
      </w:r>
      <w:proofErr w:type="spellStart"/>
      <w:r w:rsidR="007257F9" w:rsidRPr="007257F9">
        <w:rPr>
          <w:rFonts w:ascii="Times New Roman" w:hAnsi="Times New Roman" w:cs="Times New Roman"/>
          <w:bCs/>
          <w:sz w:val="26"/>
          <w:szCs w:val="26"/>
        </w:rPr>
        <w:t>Фотокопіювальне</w:t>
      </w:r>
      <w:proofErr w:type="spellEnd"/>
      <w:r w:rsidR="007257F9" w:rsidRPr="007257F9"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 w:rsidR="007257F9" w:rsidRPr="007257F9">
        <w:rPr>
          <w:rFonts w:ascii="Times New Roman" w:hAnsi="Times New Roman" w:cs="Times New Roman"/>
          <w:bCs/>
          <w:sz w:val="26"/>
          <w:szCs w:val="26"/>
        </w:rPr>
        <w:t>поліграфічне</w:t>
      </w:r>
      <w:proofErr w:type="spellEnd"/>
      <w:r w:rsidR="007257F9" w:rsidRPr="007257F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257F9" w:rsidRPr="007257F9">
        <w:rPr>
          <w:rFonts w:ascii="Times New Roman" w:hAnsi="Times New Roman" w:cs="Times New Roman"/>
          <w:bCs/>
          <w:sz w:val="26"/>
          <w:szCs w:val="26"/>
        </w:rPr>
        <w:t>обладнання</w:t>
      </w:r>
      <w:proofErr w:type="spellEnd"/>
      <w:r w:rsidR="007257F9" w:rsidRPr="007257F9">
        <w:rPr>
          <w:rFonts w:ascii="Times New Roman" w:hAnsi="Times New Roman" w:cs="Times New Roman"/>
          <w:bCs/>
          <w:sz w:val="26"/>
          <w:szCs w:val="26"/>
        </w:rPr>
        <w:t xml:space="preserve"> для офсетного </w:t>
      </w:r>
      <w:proofErr w:type="spellStart"/>
      <w:r w:rsidR="007257F9" w:rsidRPr="007257F9">
        <w:rPr>
          <w:rFonts w:ascii="Times New Roman" w:hAnsi="Times New Roman" w:cs="Times New Roman"/>
          <w:bCs/>
          <w:sz w:val="26"/>
          <w:szCs w:val="26"/>
        </w:rPr>
        <w:t>друку</w:t>
      </w:r>
      <w:proofErr w:type="spellEnd"/>
      <w:r w:rsidR="007257F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</w:t>
      </w:r>
      <w:r w:rsidR="007257F9" w:rsidRPr="007257F9">
        <w:rPr>
          <w:rFonts w:ascii="Times New Roman" w:hAnsi="Times New Roman" w:cs="Times New Roman"/>
          <w:bCs/>
          <w:sz w:val="26"/>
          <w:szCs w:val="26"/>
        </w:rPr>
        <w:t>Картриджи з тонером</w:t>
      </w:r>
      <w:r w:rsidR="007257F9">
        <w:rPr>
          <w:rFonts w:ascii="Times New Roman" w:hAnsi="Times New Roman" w:cs="Times New Roman"/>
          <w:bCs/>
          <w:sz w:val="26"/>
          <w:szCs w:val="26"/>
          <w:lang w:val="uk-UA"/>
        </w:rPr>
        <w:t>).</w:t>
      </w:r>
    </w:p>
    <w:p w:rsidR="00354993" w:rsidRPr="004A3574" w:rsidRDefault="00354993" w:rsidP="0087220A">
      <w:pPr>
        <w:pStyle w:val="a3"/>
        <w:spacing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B50E9" w:rsidRPr="007257F9" w:rsidRDefault="00F63F11" w:rsidP="007257F9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ВП «Складське го</w:t>
      </w:r>
      <w:r w:rsidR="003E10E0">
        <w:rPr>
          <w:rFonts w:ascii="Times New Roman" w:hAnsi="Times New Roman" w:cs="Times New Roman"/>
          <w:sz w:val="26"/>
          <w:szCs w:val="26"/>
          <w:lang w:val="uk-UA"/>
        </w:rPr>
        <w:t>сподарство»</w:t>
      </w:r>
      <w:r w:rsidR="007257F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картриджами з </w:t>
      </w:r>
      <w:proofErr w:type="spellStart"/>
      <w:r w:rsidR="007257F9">
        <w:rPr>
          <w:rFonts w:ascii="Times New Roman" w:hAnsi="Times New Roman" w:cs="Times New Roman"/>
          <w:bCs/>
          <w:sz w:val="26"/>
          <w:szCs w:val="26"/>
          <w:lang w:val="uk-UA"/>
        </w:rPr>
        <w:t>тонером</w:t>
      </w:r>
      <w:proofErr w:type="spellEnd"/>
      <w:r w:rsidR="00340C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7B5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оголошено</w:t>
      </w:r>
      <w:r w:rsidR="00340C68" w:rsidRPr="00340C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відкриті торги на закупівлю</w:t>
      </w:r>
      <w:r w:rsidR="00354993" w:rsidRPr="007B72B5">
        <w:rPr>
          <w:lang w:val="uk-UA"/>
        </w:rPr>
        <w:t xml:space="preserve"> </w:t>
      </w:r>
      <w:r w:rsidR="007257F9">
        <w:rPr>
          <w:rFonts w:ascii="Times New Roman" w:hAnsi="Times New Roman" w:cs="Times New Roman"/>
          <w:bCs/>
          <w:sz w:val="26"/>
          <w:szCs w:val="26"/>
          <w:lang w:val="uk-UA"/>
        </w:rPr>
        <w:t>фотокопіювального та поліграфічного</w:t>
      </w:r>
      <w:r w:rsidR="007257F9" w:rsidRPr="007257F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обладнання для офсетного друку.</w:t>
      </w:r>
    </w:p>
    <w:p w:rsidR="00A74D05" w:rsidRDefault="007B50E9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50E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1ECA" w:rsidRDefault="00A74D05" w:rsidP="009E1EC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7257F9" w:rsidRPr="007257F9">
        <w:rPr>
          <w:rFonts w:ascii="Times New Roman" w:hAnsi="Times New Roman" w:cs="Times New Roman"/>
          <w:b/>
          <w:bCs/>
          <w:sz w:val="26"/>
          <w:szCs w:val="26"/>
          <w:lang w:val="uk-UA"/>
        </w:rPr>
        <w:t>263 694,19</w:t>
      </w:r>
      <w:r w:rsidR="007257F9" w:rsidRPr="007257F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A3574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7257F9">
        <w:rPr>
          <w:rFonts w:ascii="Times New Roman" w:hAnsi="Times New Roman" w:cs="Times New Roman"/>
          <w:sz w:val="26"/>
          <w:szCs w:val="26"/>
          <w:lang w:val="uk-UA"/>
        </w:rPr>
        <w:t>двісті шістдесят три тисячі шістсот дев’яносто чотири гривні 19 коп.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E1ECA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</w:p>
    <w:p w:rsidR="009E1ECA" w:rsidRDefault="009E1ECA" w:rsidP="009E1EC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9E1ECA" w:rsidRDefault="00DF0D39" w:rsidP="009E1EC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7257F9" w:rsidRDefault="007257F9" w:rsidP="007257F9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257F9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https://prozorro.gov.ua/tender/UA-2022-08-26-004219-a</w:t>
      </w:r>
    </w:p>
    <w:p w:rsidR="007257F9" w:rsidRDefault="007257F9" w:rsidP="007257F9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257F9" w:rsidRDefault="007257F9" w:rsidP="007257F9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F42DF8" w:rsidRDefault="007257F9" w:rsidP="007257F9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57F9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Володимир ГАВРИЛЮК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55E70"/>
    <w:rsid w:val="00110DF0"/>
    <w:rsid w:val="00340C68"/>
    <w:rsid w:val="00354993"/>
    <w:rsid w:val="003E10E0"/>
    <w:rsid w:val="004529C2"/>
    <w:rsid w:val="004A3574"/>
    <w:rsid w:val="004C7CCF"/>
    <w:rsid w:val="004D3480"/>
    <w:rsid w:val="007257F9"/>
    <w:rsid w:val="00756531"/>
    <w:rsid w:val="007B50E9"/>
    <w:rsid w:val="007B72B5"/>
    <w:rsid w:val="007D3ECB"/>
    <w:rsid w:val="00827C35"/>
    <w:rsid w:val="0087220A"/>
    <w:rsid w:val="008D5D50"/>
    <w:rsid w:val="009166F8"/>
    <w:rsid w:val="009E1ECA"/>
    <w:rsid w:val="00A55E86"/>
    <w:rsid w:val="00A74D05"/>
    <w:rsid w:val="00A953FB"/>
    <w:rsid w:val="00AD419E"/>
    <w:rsid w:val="00B259CC"/>
    <w:rsid w:val="00BC05D4"/>
    <w:rsid w:val="00BC437C"/>
    <w:rsid w:val="00C10052"/>
    <w:rsid w:val="00C16C52"/>
    <w:rsid w:val="00C830EB"/>
    <w:rsid w:val="00CB7B7D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C47D9-F551-4488-AA8F-0740A833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styleId="a5">
    <w:name w:val="Normal (Web)"/>
    <w:basedOn w:val="a"/>
    <w:uiPriority w:val="99"/>
    <w:semiHidden/>
    <w:unhideWhenUsed/>
    <w:rsid w:val="003549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Білецький Павло Васильович</cp:lastModifiedBy>
  <cp:revision>2</cp:revision>
  <cp:lastPrinted>2022-08-30T12:33:00Z</cp:lastPrinted>
  <dcterms:created xsi:type="dcterms:W3CDTF">2022-09-08T12:53:00Z</dcterms:created>
  <dcterms:modified xsi:type="dcterms:W3CDTF">2022-09-08T12:53:00Z</dcterms:modified>
</cp:coreProperties>
</file>