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AF3DF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AF3DF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AF3DFB">
        <w:rPr>
          <w:i/>
          <w:sz w:val="26"/>
          <w:szCs w:val="26"/>
          <w:lang w:val="uk-UA"/>
        </w:rPr>
        <w:t>https://prozorro.gov.ua/uk/tender/UA-2025-</w:t>
      </w:r>
      <w:r w:rsidR="00FA4DD8" w:rsidRPr="00AF3DFB">
        <w:rPr>
          <w:i/>
          <w:sz w:val="26"/>
          <w:szCs w:val="26"/>
          <w:lang w:val="uk-UA"/>
        </w:rPr>
        <w:t>1</w:t>
      </w:r>
      <w:r w:rsidR="001136C0" w:rsidRPr="00AF3DFB">
        <w:rPr>
          <w:i/>
          <w:sz w:val="26"/>
          <w:szCs w:val="26"/>
          <w:lang w:val="uk-UA"/>
        </w:rPr>
        <w:t>1</w:t>
      </w:r>
      <w:r w:rsidR="004463BB" w:rsidRPr="00AF3DFB">
        <w:rPr>
          <w:i/>
          <w:sz w:val="26"/>
          <w:szCs w:val="26"/>
          <w:lang w:val="uk-UA"/>
        </w:rPr>
        <w:t>-</w:t>
      </w:r>
      <w:r w:rsidR="005E3D72">
        <w:rPr>
          <w:i/>
          <w:sz w:val="26"/>
          <w:szCs w:val="26"/>
          <w:lang w:val="uk-UA"/>
        </w:rPr>
        <w:t>20</w:t>
      </w:r>
      <w:r w:rsidR="004463BB" w:rsidRPr="00AF3DFB">
        <w:rPr>
          <w:i/>
          <w:sz w:val="26"/>
          <w:szCs w:val="26"/>
          <w:lang w:val="uk-UA"/>
        </w:rPr>
        <w:t>-</w:t>
      </w:r>
      <w:r w:rsidR="00FA4DD8" w:rsidRPr="00AF3DFB">
        <w:rPr>
          <w:i/>
          <w:sz w:val="26"/>
          <w:szCs w:val="26"/>
          <w:lang w:val="uk-UA"/>
        </w:rPr>
        <w:t>0</w:t>
      </w:r>
      <w:r w:rsidR="006C2ABA">
        <w:rPr>
          <w:i/>
          <w:sz w:val="26"/>
          <w:szCs w:val="26"/>
          <w:lang w:val="uk-UA"/>
        </w:rPr>
        <w:t>15152</w:t>
      </w:r>
      <w:r w:rsidR="004463BB" w:rsidRPr="00AF3DFB">
        <w:rPr>
          <w:i/>
          <w:sz w:val="26"/>
          <w:szCs w:val="26"/>
          <w:lang w:val="uk-UA"/>
        </w:rPr>
        <w:t>-a</w:t>
      </w:r>
      <w:r w:rsidR="00032D0A" w:rsidRPr="00AF3DFB">
        <w:rPr>
          <w:i/>
          <w:sz w:val="26"/>
          <w:szCs w:val="26"/>
          <w:lang w:val="uk-UA"/>
        </w:rPr>
        <w:t>.</w:t>
      </w:r>
    </w:p>
    <w:p w:rsidR="009D5859" w:rsidRPr="006C2ABA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AF3DFB">
        <w:rPr>
          <w:b/>
          <w:sz w:val="26"/>
          <w:szCs w:val="26"/>
          <w:lang w:val="uk-UA"/>
        </w:rPr>
        <w:t>3</w:t>
      </w:r>
      <w:r w:rsidR="009D5859" w:rsidRPr="00AF3DF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AF3DF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6C2ABA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80550000-4 Послуги з професійної підготовки у сфері безпеки (Навчання та перевірка знань </w:t>
      </w:r>
      <w:bookmarkStart w:id="3" w:name="_GoBack"/>
      <w:bookmarkEnd w:id="3"/>
      <w:r w:rsidR="006C2ABA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>з законодавчих та нормативно</w:t>
      </w:r>
      <w:r w:rsidR="0025111F">
        <w:rPr>
          <w:rFonts w:eastAsia="Times New Roman"/>
          <w:i/>
          <w:color w:val="auto"/>
          <w:sz w:val="26"/>
          <w:szCs w:val="26"/>
          <w:lang w:val="uk-UA" w:eastAsia="ru-RU"/>
        </w:rPr>
        <w:t>-</w:t>
      </w:r>
      <w:r w:rsidR="006C2ABA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>правових актів з електробезпеки)</w:t>
      </w:r>
      <w:r w:rsidR="0036790A" w:rsidRPr="006C2ABA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6C2ABA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rFonts w:cs="Times New Roman"/>
          <w:b/>
          <w:kern w:val="0"/>
          <w:szCs w:val="26"/>
          <w:lang w:val="uk-UA"/>
        </w:rPr>
        <w:t>4</w:t>
      </w:r>
      <w:r w:rsidR="009D5859" w:rsidRPr="00AF3DF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AF3DFB">
        <w:rPr>
          <w:rFonts w:cs="Times New Roman"/>
          <w:b/>
          <w:kern w:val="0"/>
          <w:szCs w:val="26"/>
          <w:lang w:val="uk-UA"/>
        </w:rPr>
        <w:t xml:space="preserve">: </w:t>
      </w:r>
      <w:r w:rsidR="006C2ABA" w:rsidRPr="006C2ABA">
        <w:rPr>
          <w:rFonts w:cs="Times New Roman"/>
          <w:bCs w:val="0"/>
          <w:i/>
          <w:iCs w:val="0"/>
          <w:kern w:val="0"/>
          <w:szCs w:val="26"/>
          <w:lang w:val="uk-UA"/>
        </w:rPr>
        <w:t>8</w:t>
      </w:r>
      <w:r w:rsidR="006C2ABA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6C2ABA" w:rsidRPr="006C2ABA">
        <w:rPr>
          <w:rFonts w:cs="Times New Roman"/>
          <w:bCs w:val="0"/>
          <w:i/>
          <w:iCs w:val="0"/>
          <w:kern w:val="0"/>
          <w:szCs w:val="26"/>
          <w:lang w:val="uk-UA"/>
        </w:rPr>
        <w:t>458,33  грн. без ПДВ,  Крім того  ПДВ 1</w:t>
      </w:r>
      <w:r w:rsidR="006C2ABA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6C2ABA" w:rsidRPr="006C2ABA">
        <w:rPr>
          <w:rFonts w:cs="Times New Roman"/>
          <w:bCs w:val="0"/>
          <w:i/>
          <w:iCs w:val="0"/>
          <w:kern w:val="0"/>
          <w:szCs w:val="26"/>
          <w:lang w:val="uk-UA"/>
        </w:rPr>
        <w:t>691,67 грн.  Всього з ПДВ 10</w:t>
      </w:r>
      <w:r w:rsidR="006C2ABA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6C2ABA" w:rsidRPr="006C2ABA">
        <w:rPr>
          <w:rFonts w:cs="Times New Roman"/>
          <w:bCs w:val="0"/>
          <w:i/>
          <w:iCs w:val="0"/>
          <w:kern w:val="0"/>
          <w:szCs w:val="26"/>
          <w:lang w:val="uk-UA"/>
        </w:rPr>
        <w:t>150,00 грн</w:t>
      </w:r>
      <w:r w:rsidR="00AF3DFB" w:rsidRPr="006C2ABA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AF3DF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AF3DF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AF3DFB">
        <w:rPr>
          <w:b/>
          <w:sz w:val="26"/>
          <w:szCs w:val="26"/>
          <w:lang w:val="uk-UA"/>
        </w:rPr>
        <w:t>5</w:t>
      </w:r>
      <w:r w:rsidR="009D5859" w:rsidRPr="00AF3DFB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AF3DFB">
        <w:rPr>
          <w:sz w:val="26"/>
          <w:szCs w:val="26"/>
          <w:lang w:val="uk-UA"/>
        </w:rPr>
        <w:t xml:space="preserve"> </w:t>
      </w:r>
      <w:r w:rsidR="009D5859" w:rsidRPr="00AF3DFB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AF3DFB">
        <w:rPr>
          <w:b/>
          <w:sz w:val="26"/>
          <w:szCs w:val="26"/>
          <w:lang w:val="uk-UA"/>
        </w:rPr>
        <w:t>:</w:t>
      </w:r>
      <w:r w:rsidR="00B628B0" w:rsidRPr="00AF3DFB">
        <w:rPr>
          <w:sz w:val="26"/>
          <w:szCs w:val="26"/>
          <w:lang w:val="uk-UA"/>
        </w:rPr>
        <w:t xml:space="preserve"> </w:t>
      </w:r>
      <w:r w:rsidR="00032D0A" w:rsidRPr="00AF3DFB">
        <w:rPr>
          <w:b/>
          <w:sz w:val="26"/>
          <w:szCs w:val="26"/>
          <w:lang w:val="uk-UA"/>
        </w:rPr>
        <w:t>інші документи):</w:t>
      </w:r>
      <w:r w:rsidR="00032D0A" w:rsidRPr="00AF3DFB">
        <w:rPr>
          <w:i/>
          <w:sz w:val="26"/>
          <w:szCs w:val="26"/>
          <w:lang w:val="uk-UA"/>
        </w:rPr>
        <w:t xml:space="preserve"> </w:t>
      </w:r>
    </w:p>
    <w:p w:rsidR="00D23677" w:rsidRPr="006C2ABA" w:rsidRDefault="006C2ABA" w:rsidP="006C2ABA">
      <w:pPr>
        <w:spacing w:after="100" w:afterAutospacing="1"/>
        <w:jc w:val="both"/>
        <w:rPr>
          <w:i/>
          <w:color w:val="000000"/>
          <w:szCs w:val="26"/>
          <w:lang w:val="uk-UA"/>
        </w:rPr>
      </w:pPr>
      <w:r w:rsidRPr="006C2ABA">
        <w:rPr>
          <w:i/>
          <w:color w:val="000000"/>
          <w:szCs w:val="26"/>
          <w:lang w:val="uk-UA"/>
        </w:rPr>
        <w:t xml:space="preserve">Якість Послуг має відповідати вимогам п. 2.1. НПАОП 40.1-1.21-98 «Правила безпечної експлуатації електроустановок споживачів» та п. 3.1. та 3.10 </w:t>
      </w:r>
      <w:r>
        <w:rPr>
          <w:i/>
          <w:color w:val="000000"/>
          <w:szCs w:val="26"/>
          <w:lang w:val="uk-UA"/>
        </w:rPr>
        <w:br/>
      </w:r>
      <w:r w:rsidRPr="006C2ABA">
        <w:rPr>
          <w:i/>
          <w:color w:val="000000"/>
          <w:szCs w:val="26"/>
          <w:lang w:val="uk-UA"/>
        </w:rPr>
        <w:t>НПАОП 0.00-4.12-05 «Типове положення про порядок проведення навчання і перевірки знань з питань охорони праці» , яке встановлює порядок навчання та перевірки знань з питань електробезпеки посадових осіб та інших працівників у процесі трудової діяльності</w:t>
      </w:r>
      <w:r w:rsidR="00D23677" w:rsidRPr="006C2ABA">
        <w:rPr>
          <w:i/>
          <w:color w:val="000000"/>
          <w:szCs w:val="26"/>
          <w:lang w:val="uk-UA"/>
        </w:rPr>
        <w:t>.</w:t>
      </w:r>
    </w:p>
    <w:p w:rsidR="005966DB" w:rsidRPr="00AF3DFB" w:rsidRDefault="005966DB" w:rsidP="00AF3DFB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</w:p>
    <w:sectPr w:rsidR="005966DB" w:rsidRPr="00AF3DFB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17B9C"/>
    <w:multiLevelType w:val="hybridMultilevel"/>
    <w:tmpl w:val="2D78DD10"/>
    <w:lvl w:ilvl="0" w:tplc="7090C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6EC70E98"/>
    <w:multiLevelType w:val="hybridMultilevel"/>
    <w:tmpl w:val="0FB86762"/>
    <w:lvl w:ilvl="0" w:tplc="ADF043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11"/>
  </w:num>
  <w:num w:numId="24">
    <w:abstractNumId w:val="17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111F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3D72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2ABA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3DFB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23677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8F1D-85A3-4F11-A2B2-6B1CC394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102</cp:revision>
  <cp:lastPrinted>2024-03-13T12:39:00Z</cp:lastPrinted>
  <dcterms:created xsi:type="dcterms:W3CDTF">2024-03-13T12:39:00Z</dcterms:created>
  <dcterms:modified xsi:type="dcterms:W3CDTF">2025-11-20T14:17:00Z</dcterms:modified>
</cp:coreProperties>
</file>