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982D" w14:textId="77777777"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bookmarkStart w:id="0" w:name="_GoBack"/>
      <w:bookmarkEnd w:id="0"/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14:paraId="0062982E" w14:textId="77777777"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1" w:name="n112"/>
      <w:bookmarkEnd w:id="1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14:paraId="0062982F" w14:textId="77777777"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14:paraId="00629830" w14:textId="77777777" w:rsidR="009D5859" w:rsidRPr="002F77E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2F77E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2F77EC">
        <w:rPr>
          <w:sz w:val="26"/>
          <w:szCs w:val="26"/>
          <w:lang w:val="uk-UA"/>
        </w:rPr>
        <w:t xml:space="preserve"> </w:t>
      </w:r>
      <w:r w:rsidR="00126932" w:rsidRPr="002F77EC">
        <w:rPr>
          <w:i/>
          <w:sz w:val="26"/>
          <w:szCs w:val="26"/>
          <w:lang w:val="uk-UA"/>
        </w:rPr>
        <w:t>філія</w:t>
      </w:r>
      <w:r w:rsidR="00126932" w:rsidRPr="002F77EC">
        <w:rPr>
          <w:sz w:val="26"/>
          <w:szCs w:val="26"/>
          <w:lang w:val="uk-UA"/>
        </w:rPr>
        <w:t xml:space="preserve"> «</w:t>
      </w:r>
      <w:r w:rsidR="00126932" w:rsidRPr="002F77EC">
        <w:rPr>
          <w:i/>
          <w:sz w:val="26"/>
          <w:szCs w:val="26"/>
          <w:lang w:val="uk-UA"/>
        </w:rPr>
        <w:t>ВП </w:t>
      </w:r>
      <w:r w:rsidRPr="002F77E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2F77EC">
        <w:rPr>
          <w:i/>
          <w:sz w:val="26"/>
          <w:szCs w:val="26"/>
          <w:lang w:val="uk-UA"/>
        </w:rPr>
        <w:t>АТ </w:t>
      </w:r>
      <w:r w:rsidRPr="002F77E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2F77EC">
        <w:rPr>
          <w:i/>
          <w:sz w:val="26"/>
          <w:szCs w:val="26"/>
          <w:lang w:val="uk-UA"/>
        </w:rPr>
        <w:t>, код ЄДРПОУ</w:t>
      </w:r>
      <w:r w:rsidR="00F30944" w:rsidRPr="002F77EC">
        <w:rPr>
          <w:b/>
          <w:sz w:val="26"/>
          <w:szCs w:val="26"/>
          <w:lang w:val="uk-UA"/>
        </w:rPr>
        <w:t xml:space="preserve"> </w:t>
      </w:r>
      <w:r w:rsidR="00F30944" w:rsidRPr="002F77EC">
        <w:rPr>
          <w:i/>
          <w:sz w:val="26"/>
          <w:szCs w:val="26"/>
          <w:lang w:val="uk-UA"/>
        </w:rPr>
        <w:t>25881800</w:t>
      </w:r>
      <w:r w:rsidRPr="002F77EC">
        <w:rPr>
          <w:i/>
          <w:sz w:val="26"/>
          <w:szCs w:val="26"/>
          <w:lang w:val="uk-UA"/>
        </w:rPr>
        <w:t>.</w:t>
      </w:r>
    </w:p>
    <w:p w14:paraId="00629831" w14:textId="77777777" w:rsidR="009D5859" w:rsidRPr="002F77E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2" w:name="n113"/>
      <w:bookmarkEnd w:id="2"/>
      <w:r w:rsidRPr="002F77EC">
        <w:rPr>
          <w:b/>
          <w:bCs/>
          <w:iCs/>
          <w:sz w:val="26"/>
          <w:szCs w:val="26"/>
          <w:lang w:val="uk-UA"/>
        </w:rPr>
        <w:t xml:space="preserve">2. </w:t>
      </w:r>
      <w:bookmarkStart w:id="3" w:name="n115"/>
      <w:bookmarkEnd w:id="3"/>
      <w:r w:rsidRPr="002F77EC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2F77EC">
        <w:rPr>
          <w:i/>
          <w:sz w:val="26"/>
          <w:szCs w:val="26"/>
          <w:lang w:val="uk-UA"/>
        </w:rPr>
        <w:t>https://prozorro.gov.ua/uk/tender/UA-2025-</w:t>
      </w:r>
      <w:r w:rsidR="00FA4DD8" w:rsidRPr="002F77EC">
        <w:rPr>
          <w:i/>
          <w:sz w:val="26"/>
          <w:szCs w:val="26"/>
          <w:lang w:val="uk-UA"/>
        </w:rPr>
        <w:t>1</w:t>
      </w:r>
      <w:r w:rsidR="001136C0">
        <w:rPr>
          <w:i/>
          <w:sz w:val="26"/>
          <w:szCs w:val="26"/>
          <w:lang w:val="uk-UA"/>
        </w:rPr>
        <w:t>1</w:t>
      </w:r>
      <w:r w:rsidR="004463BB" w:rsidRPr="002F77EC">
        <w:rPr>
          <w:i/>
          <w:sz w:val="26"/>
          <w:szCs w:val="26"/>
          <w:lang w:val="uk-UA"/>
        </w:rPr>
        <w:t>-</w:t>
      </w:r>
      <w:r w:rsidR="001136C0">
        <w:rPr>
          <w:i/>
          <w:sz w:val="26"/>
          <w:szCs w:val="26"/>
          <w:lang w:val="uk-UA"/>
        </w:rPr>
        <w:t>14</w:t>
      </w:r>
      <w:r w:rsidR="004463BB" w:rsidRPr="002F77EC">
        <w:rPr>
          <w:i/>
          <w:sz w:val="26"/>
          <w:szCs w:val="26"/>
          <w:lang w:val="uk-UA"/>
        </w:rPr>
        <w:t>-</w:t>
      </w:r>
      <w:r w:rsidR="00FA4DD8" w:rsidRPr="002F77EC">
        <w:rPr>
          <w:i/>
          <w:sz w:val="26"/>
          <w:szCs w:val="26"/>
          <w:lang w:val="uk-UA"/>
        </w:rPr>
        <w:t>0</w:t>
      </w:r>
      <w:r w:rsidR="001136C0">
        <w:rPr>
          <w:i/>
          <w:sz w:val="26"/>
          <w:szCs w:val="26"/>
          <w:lang w:val="uk-UA"/>
        </w:rPr>
        <w:t>08951</w:t>
      </w:r>
      <w:r w:rsidR="004463BB" w:rsidRPr="002F77EC">
        <w:rPr>
          <w:i/>
          <w:sz w:val="26"/>
          <w:szCs w:val="26"/>
          <w:lang w:val="uk-UA"/>
        </w:rPr>
        <w:t>-a</w:t>
      </w:r>
      <w:r w:rsidR="00032D0A" w:rsidRPr="002F77EC">
        <w:rPr>
          <w:i/>
          <w:sz w:val="26"/>
          <w:szCs w:val="26"/>
          <w:lang w:val="uk-UA"/>
        </w:rPr>
        <w:t>.</w:t>
      </w:r>
    </w:p>
    <w:p w14:paraId="00629832" w14:textId="77777777" w:rsidR="009D5859" w:rsidRPr="002F77EC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2F77EC">
        <w:rPr>
          <w:b/>
          <w:sz w:val="26"/>
          <w:szCs w:val="26"/>
          <w:lang w:val="uk-UA"/>
        </w:rPr>
        <w:t>3</w:t>
      </w:r>
      <w:r w:rsidR="009D5859" w:rsidRPr="002F77EC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2F77EC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2F77EC">
        <w:rPr>
          <w:i/>
          <w:sz w:val="26"/>
          <w:szCs w:val="26"/>
          <w:lang w:val="uk-UA"/>
        </w:rPr>
        <w:t xml:space="preserve">ДК 021:2015 код </w:t>
      </w:r>
      <w:r w:rsidR="002F77EC" w:rsidRPr="002F77EC">
        <w:rPr>
          <w:i/>
          <w:sz w:val="26"/>
          <w:szCs w:val="26"/>
          <w:lang w:val="uk-UA"/>
        </w:rPr>
        <w:t>31430000-9 Електричні акумулятори (Акумулятори)</w:t>
      </w:r>
      <w:r w:rsidR="0036790A" w:rsidRPr="002F77EC">
        <w:rPr>
          <w:i/>
          <w:sz w:val="26"/>
          <w:szCs w:val="26"/>
          <w:lang w:val="uk-UA"/>
        </w:rPr>
        <w:t>.</w:t>
      </w:r>
    </w:p>
    <w:p w14:paraId="00629833" w14:textId="77777777" w:rsidR="00345566" w:rsidRPr="002F77EC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2F77EC">
        <w:rPr>
          <w:rFonts w:cs="Times New Roman"/>
          <w:b/>
          <w:kern w:val="0"/>
          <w:szCs w:val="26"/>
          <w:lang w:val="uk-UA"/>
        </w:rPr>
        <w:t>4</w:t>
      </w:r>
      <w:r w:rsidR="009D5859" w:rsidRPr="002F77E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2F77EC">
        <w:rPr>
          <w:rFonts w:cs="Times New Roman"/>
          <w:b/>
          <w:kern w:val="0"/>
          <w:szCs w:val="26"/>
          <w:lang w:val="uk-UA"/>
        </w:rPr>
        <w:t xml:space="preserve">: </w:t>
      </w:r>
      <w:r w:rsidR="002F77EC" w:rsidRPr="002F77EC">
        <w:rPr>
          <w:i/>
          <w:szCs w:val="26"/>
          <w:lang w:val="uk-UA"/>
        </w:rPr>
        <w:t>265 339,60</w:t>
      </w:r>
      <w:r w:rsidR="007D3D32" w:rsidRPr="002F77EC">
        <w:rPr>
          <w:i/>
          <w:szCs w:val="26"/>
          <w:lang w:val="uk-UA"/>
        </w:rPr>
        <w:t xml:space="preserve"> грн без ПДВ, ПДВ 20% </w:t>
      </w:r>
      <w:r w:rsidR="002F77EC" w:rsidRPr="002F77EC">
        <w:rPr>
          <w:i/>
          <w:szCs w:val="26"/>
          <w:lang w:val="uk-UA"/>
        </w:rPr>
        <w:t>53 067,92</w:t>
      </w:r>
      <w:r w:rsidR="007D3D32" w:rsidRPr="002F77EC">
        <w:rPr>
          <w:i/>
          <w:szCs w:val="26"/>
          <w:lang w:val="uk-UA"/>
        </w:rPr>
        <w:t xml:space="preserve"> </w:t>
      </w:r>
      <w:r w:rsidR="00552116" w:rsidRPr="002F77EC">
        <w:rPr>
          <w:i/>
          <w:szCs w:val="26"/>
          <w:lang w:val="uk-UA" w:eastAsia="uk-UA"/>
        </w:rPr>
        <w:t xml:space="preserve">грн, </w:t>
      </w:r>
      <w:r w:rsidR="00552116" w:rsidRPr="002F77EC">
        <w:rPr>
          <w:i/>
          <w:szCs w:val="26"/>
          <w:lang w:val="uk-UA" w:eastAsia="uk-UA"/>
        </w:rPr>
        <w:br/>
      </w:r>
      <w:r w:rsidR="002F77EC" w:rsidRPr="002F77EC">
        <w:rPr>
          <w:i/>
          <w:szCs w:val="26"/>
          <w:lang w:val="uk-UA"/>
        </w:rPr>
        <w:t>318 407,52</w:t>
      </w:r>
      <w:r w:rsidR="00552116" w:rsidRPr="002F77EC">
        <w:rPr>
          <w:i/>
          <w:szCs w:val="26"/>
          <w:lang w:val="uk-UA" w:eastAsia="uk-UA"/>
        </w:rPr>
        <w:t xml:space="preserve"> грн. з ПДВ</w:t>
      </w:r>
      <w:r w:rsidR="004D6665" w:rsidRPr="002F77EC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14:paraId="00629834" w14:textId="77777777" w:rsidR="00F30944" w:rsidRPr="002F77E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F77E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14:paraId="00629835" w14:textId="77777777" w:rsidR="00DD51E5" w:rsidRPr="002F77EC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F77EC">
        <w:rPr>
          <w:b/>
          <w:sz w:val="26"/>
          <w:szCs w:val="26"/>
          <w:lang w:val="uk-UA"/>
        </w:rPr>
        <w:t>5</w:t>
      </w:r>
      <w:r w:rsidR="009D5859" w:rsidRPr="002F77EC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2F77EC">
        <w:rPr>
          <w:sz w:val="26"/>
          <w:szCs w:val="26"/>
          <w:lang w:val="uk-UA"/>
        </w:rPr>
        <w:t xml:space="preserve"> </w:t>
      </w:r>
      <w:r w:rsidR="009D5859" w:rsidRPr="002F77EC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2F77EC">
        <w:rPr>
          <w:b/>
          <w:sz w:val="26"/>
          <w:szCs w:val="26"/>
          <w:lang w:val="uk-UA"/>
        </w:rPr>
        <w:t>:</w:t>
      </w:r>
      <w:r w:rsidR="00B628B0" w:rsidRPr="002F77EC">
        <w:rPr>
          <w:sz w:val="26"/>
          <w:szCs w:val="26"/>
          <w:lang w:val="uk-UA"/>
        </w:rPr>
        <w:t xml:space="preserve"> </w:t>
      </w:r>
      <w:r w:rsidR="00032D0A" w:rsidRPr="002F77EC">
        <w:rPr>
          <w:b/>
          <w:sz w:val="26"/>
          <w:szCs w:val="26"/>
          <w:lang w:val="uk-UA"/>
        </w:rPr>
        <w:t>інші документи):</w:t>
      </w:r>
      <w:r w:rsidR="00032D0A" w:rsidRPr="002F77EC">
        <w:rPr>
          <w:i/>
          <w:sz w:val="26"/>
          <w:szCs w:val="26"/>
          <w:lang w:val="uk-UA"/>
        </w:rPr>
        <w:t xml:space="preserve"> </w:t>
      </w:r>
    </w:p>
    <w:p w14:paraId="00629836" w14:textId="77777777" w:rsidR="002F77EC" w:rsidRPr="002F77EC" w:rsidRDefault="002F77EC" w:rsidP="002F77EC">
      <w:pPr>
        <w:ind w:firstLine="708"/>
        <w:jc w:val="both"/>
        <w:rPr>
          <w:i/>
          <w:szCs w:val="26"/>
          <w:lang w:val="uk-UA"/>
        </w:rPr>
      </w:pPr>
      <w:r w:rsidRPr="002F77EC">
        <w:rPr>
          <w:i/>
          <w:szCs w:val="26"/>
          <w:lang w:val="uk-UA"/>
        </w:rPr>
        <w:t>Технічні та якісні характеристики предмета закупівлі визначені відповідно до вимог і положень нормативних і виробничих документів та потреб філії «ВП «Атомремонтсервіс» та обумовлені вимогами наступних документів:</w:t>
      </w:r>
    </w:p>
    <w:p w14:paraId="00629837" w14:textId="77777777" w:rsidR="002F77EC" w:rsidRPr="002F77EC" w:rsidRDefault="002F77EC" w:rsidP="002F77EC">
      <w:pPr>
        <w:suppressAutoHyphens/>
        <w:jc w:val="both"/>
        <w:rPr>
          <w:i/>
          <w:szCs w:val="26"/>
          <w:lang w:val="uk-UA"/>
        </w:rPr>
      </w:pPr>
      <w:r w:rsidRPr="002F77EC">
        <w:rPr>
          <w:i/>
          <w:szCs w:val="26"/>
          <w:lang w:val="uk-UA"/>
        </w:rPr>
        <w:t>ДСТУ ГОСТ МЭК 61056 Портативні свинцево-кислотні акумулятори та батареї (Закритого типу);</w:t>
      </w:r>
    </w:p>
    <w:p w14:paraId="00629838" w14:textId="77777777" w:rsidR="005966DB" w:rsidRPr="002F77EC" w:rsidRDefault="002F77EC" w:rsidP="002F77EC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2F77EC">
        <w:rPr>
          <w:i/>
          <w:szCs w:val="26"/>
          <w:lang w:val="uk-UA"/>
        </w:rPr>
        <w:t>ДСТУ IEC 60623:2015 (IEC 60623:2001, IDT)</w:t>
      </w:r>
      <w:r w:rsidRPr="002F77EC">
        <w:rPr>
          <w:i/>
          <w:szCs w:val="26"/>
          <w:lang w:val="uk-UA"/>
        </w:rPr>
        <w:tab/>
        <w:t>Акумулятори й батареї, що містять луги та інші кислотні електроліти. Елементи акумуляторні поодинокі негерметичні нікель-кадмієві призматичні, що перезаряджаються.</w:t>
      </w:r>
    </w:p>
    <w:sectPr w:rsidR="005966DB" w:rsidRPr="002F77E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5A27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2982D"/>
  <w15:docId w15:val="{054039B1-B62E-403C-90B8-FD97E6A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и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AFA0-ACDC-4EBD-8314-5577CC44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601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ARS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Тихончик Тетяна Сергіївна</cp:lastModifiedBy>
  <cp:revision>2</cp:revision>
  <cp:lastPrinted>2024-03-13T12:39:00Z</cp:lastPrinted>
  <dcterms:created xsi:type="dcterms:W3CDTF">2025-11-17T08:33:00Z</dcterms:created>
  <dcterms:modified xsi:type="dcterms:W3CDTF">2025-11-17T08:33:00Z</dcterms:modified>
</cp:coreProperties>
</file>