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7C5DA6" w:rsidRPr="007C5DA6">
        <w:rPr>
          <w:i/>
          <w:sz w:val="26"/>
          <w:szCs w:val="26"/>
          <w:lang w:val="uk-UA"/>
        </w:rPr>
        <w:t>https://prozorro.gov.ua/tender/UA-2025-05-02-012032-a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C5DA6" w:rsidRPr="007C5DA6">
        <w:rPr>
          <w:rFonts w:eastAsia="Times New Roman"/>
          <w:i/>
          <w:color w:val="auto"/>
          <w:sz w:val="26"/>
          <w:szCs w:val="26"/>
          <w:lang w:val="uk-UA" w:eastAsia="ru-RU"/>
        </w:rPr>
        <w:t>35820000-8 Допоміжне екіпірування (Прапори)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7C5DA6" w:rsidRPr="00CC5149">
        <w:rPr>
          <w:rFonts w:cs="Times New Roman"/>
          <w:i/>
          <w:kern w:val="0"/>
          <w:szCs w:val="26"/>
          <w:lang w:val="uk-UA"/>
        </w:rPr>
        <w:t>121 606,00 грн. без ПДВ, крім того ПДВ 24 321,20 грн.,  всього з ПДВ 145 927,20 грн</w:t>
      </w:r>
      <w:r w:rsidR="00B4333E" w:rsidRPr="007D03A1">
        <w:rPr>
          <w:i/>
          <w:szCs w:val="26"/>
          <w:lang w:val="uk-UA"/>
        </w:rPr>
        <w:t>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7C5DA6" w:rsidRDefault="00F30944" w:rsidP="007C5DA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b/>
          <w:bCs/>
          <w:iCs/>
          <w:sz w:val="26"/>
          <w:szCs w:val="26"/>
          <w:lang w:val="uk-UA"/>
        </w:rPr>
      </w:pPr>
      <w:bookmarkStart w:id="3" w:name="n118"/>
      <w:bookmarkEnd w:id="3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</w:t>
      </w:r>
      <w:r w:rsidR="007C5DA6">
        <w:rPr>
          <w:b/>
          <w:bCs/>
          <w:iCs/>
          <w:sz w:val="26"/>
          <w:szCs w:val="26"/>
          <w:lang w:val="uk-UA"/>
        </w:rPr>
        <w:t>:</w:t>
      </w:r>
    </w:p>
    <w:p w:rsidR="00775139" w:rsidRPr="007C5DA6" w:rsidRDefault="007C5DA6" w:rsidP="007C5DA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7C5DA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Закупівля прапорів здійснюється з метою забезпечення  об'єктів філії "ВП АРС" державною та корпоративною символікою</w:t>
      </w:r>
      <w:r w:rsidR="00D17245" w:rsidRPr="007C5DA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.</w:t>
      </w:r>
    </w:p>
    <w:p w:rsidR="00566181" w:rsidRPr="007C5DA6" w:rsidRDefault="00566181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sectPr w:rsidR="00566181" w:rsidRPr="007C5DA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5DA6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FD52-5B4D-4480-A937-A75AB737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58</cp:revision>
  <cp:lastPrinted>2024-03-13T12:39:00Z</cp:lastPrinted>
  <dcterms:created xsi:type="dcterms:W3CDTF">2024-03-13T12:39:00Z</dcterms:created>
  <dcterms:modified xsi:type="dcterms:W3CDTF">2025-05-02T13:17:00Z</dcterms:modified>
</cp:coreProperties>
</file>