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7D03A1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D03A1">
        <w:rPr>
          <w:sz w:val="26"/>
          <w:szCs w:val="26"/>
          <w:lang w:val="uk-UA"/>
        </w:rPr>
        <w:t xml:space="preserve"> </w:t>
      </w:r>
      <w:r w:rsidR="00126932" w:rsidRPr="007D03A1">
        <w:rPr>
          <w:i/>
          <w:sz w:val="26"/>
          <w:szCs w:val="26"/>
          <w:lang w:val="uk-UA"/>
        </w:rPr>
        <w:t>філія</w:t>
      </w:r>
      <w:r w:rsidR="00126932" w:rsidRPr="007D03A1">
        <w:rPr>
          <w:sz w:val="26"/>
          <w:szCs w:val="26"/>
          <w:lang w:val="uk-UA"/>
        </w:rPr>
        <w:t xml:space="preserve"> «</w:t>
      </w:r>
      <w:r w:rsidR="00126932" w:rsidRPr="007D03A1">
        <w:rPr>
          <w:i/>
          <w:sz w:val="26"/>
          <w:szCs w:val="26"/>
          <w:lang w:val="uk-UA"/>
        </w:rPr>
        <w:t>ВП </w:t>
      </w:r>
      <w:r w:rsidRPr="007D03A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03A1">
        <w:rPr>
          <w:i/>
          <w:sz w:val="26"/>
          <w:szCs w:val="26"/>
          <w:lang w:val="uk-UA"/>
        </w:rPr>
        <w:t>АТ </w:t>
      </w:r>
      <w:r w:rsidRPr="007D03A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03A1">
        <w:rPr>
          <w:i/>
          <w:sz w:val="26"/>
          <w:szCs w:val="26"/>
          <w:lang w:val="uk-UA"/>
        </w:rPr>
        <w:t>, код ЄДРПОУ</w:t>
      </w:r>
      <w:r w:rsidR="00F30944" w:rsidRPr="007D03A1">
        <w:rPr>
          <w:b/>
          <w:sz w:val="26"/>
          <w:szCs w:val="26"/>
          <w:lang w:val="uk-UA"/>
        </w:rPr>
        <w:t xml:space="preserve"> </w:t>
      </w:r>
      <w:r w:rsidR="00F30944" w:rsidRPr="007D03A1">
        <w:rPr>
          <w:i/>
          <w:sz w:val="26"/>
          <w:szCs w:val="26"/>
          <w:lang w:val="uk-UA"/>
        </w:rPr>
        <w:t>25881800</w:t>
      </w:r>
      <w:r w:rsidRPr="007D03A1">
        <w:rPr>
          <w:i/>
          <w:sz w:val="26"/>
          <w:szCs w:val="26"/>
          <w:lang w:val="uk-UA"/>
        </w:rPr>
        <w:t>.</w:t>
      </w: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03A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03A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7D03A1">
        <w:rPr>
          <w:i/>
          <w:sz w:val="26"/>
          <w:szCs w:val="26"/>
          <w:lang w:val="uk-UA"/>
        </w:rPr>
        <w:t>https://prozorro.gov.ua/tender/</w:t>
      </w:r>
      <w:r w:rsidR="00CA1CF1" w:rsidRPr="007D03A1">
        <w:rPr>
          <w:i/>
          <w:sz w:val="26"/>
          <w:szCs w:val="26"/>
          <w:lang w:val="uk-UA"/>
        </w:rPr>
        <w:t>UA-202</w:t>
      </w:r>
      <w:r w:rsidR="00E714C3" w:rsidRPr="007D03A1">
        <w:rPr>
          <w:i/>
          <w:sz w:val="26"/>
          <w:szCs w:val="26"/>
          <w:lang w:val="uk-UA"/>
        </w:rPr>
        <w:t>5</w:t>
      </w:r>
      <w:r w:rsidR="00CA1CF1" w:rsidRPr="007D03A1">
        <w:rPr>
          <w:i/>
          <w:sz w:val="26"/>
          <w:szCs w:val="26"/>
          <w:lang w:val="uk-UA"/>
        </w:rPr>
        <w:t>-</w:t>
      </w:r>
      <w:r w:rsidR="00441B72" w:rsidRPr="007D03A1">
        <w:rPr>
          <w:i/>
          <w:sz w:val="26"/>
          <w:szCs w:val="26"/>
          <w:lang w:val="uk-UA"/>
        </w:rPr>
        <w:t>04-24</w:t>
      </w:r>
      <w:r w:rsidR="00CA1CF1" w:rsidRPr="007D03A1">
        <w:rPr>
          <w:i/>
          <w:sz w:val="26"/>
          <w:szCs w:val="26"/>
          <w:lang w:val="uk-UA"/>
        </w:rPr>
        <w:t>-0</w:t>
      </w:r>
      <w:r w:rsidR="00103318">
        <w:rPr>
          <w:i/>
          <w:sz w:val="26"/>
          <w:szCs w:val="26"/>
          <w:lang w:val="uk-UA"/>
        </w:rPr>
        <w:t>11577</w:t>
      </w:r>
      <w:r w:rsidR="00CA1CF1" w:rsidRPr="007D03A1">
        <w:rPr>
          <w:i/>
          <w:sz w:val="26"/>
          <w:szCs w:val="26"/>
          <w:lang w:val="uk-UA"/>
        </w:rPr>
        <w:t>-a</w:t>
      </w:r>
      <w:r w:rsidR="00032D0A" w:rsidRPr="007D03A1">
        <w:rPr>
          <w:i/>
          <w:sz w:val="26"/>
          <w:szCs w:val="26"/>
          <w:lang w:val="uk-UA"/>
        </w:rPr>
        <w:t>.</w:t>
      </w:r>
    </w:p>
    <w:p w:rsidR="009D5859" w:rsidRPr="007D03A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7D03A1">
        <w:rPr>
          <w:b/>
          <w:sz w:val="26"/>
          <w:szCs w:val="26"/>
          <w:lang w:val="uk-UA"/>
        </w:rPr>
        <w:t>3</w:t>
      </w:r>
      <w:r w:rsidR="009D5859" w:rsidRPr="007D03A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03A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103318" w:rsidRPr="00103318">
        <w:rPr>
          <w:rFonts w:eastAsia="Times New Roman"/>
          <w:i/>
          <w:color w:val="auto"/>
          <w:sz w:val="26"/>
          <w:szCs w:val="26"/>
          <w:lang w:val="uk-UA" w:eastAsia="ru-RU"/>
        </w:rPr>
        <w:t>38420000-5 Прилади для вимірювання витрати, рівня та тиску рідин і газів (</w:t>
      </w:r>
      <w:proofErr w:type="spellStart"/>
      <w:r w:rsidR="00103318" w:rsidRPr="00103318">
        <w:rPr>
          <w:rFonts w:eastAsia="Times New Roman"/>
          <w:i/>
          <w:color w:val="auto"/>
          <w:sz w:val="26"/>
          <w:szCs w:val="26"/>
          <w:lang w:val="uk-UA" w:eastAsia="ru-RU"/>
        </w:rPr>
        <w:t>Негатоскоп</w:t>
      </w:r>
      <w:proofErr w:type="spellEnd"/>
      <w:r w:rsidR="00103318" w:rsidRPr="00103318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портативний комбінований з денситометром)</w:t>
      </w:r>
      <w:r w:rsidR="0036790A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03A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rFonts w:cs="Times New Roman"/>
          <w:b/>
          <w:kern w:val="0"/>
          <w:szCs w:val="26"/>
          <w:lang w:val="uk-UA"/>
        </w:rPr>
        <w:t>4</w:t>
      </w:r>
      <w:r w:rsidR="009D5859" w:rsidRPr="007D03A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03A1">
        <w:rPr>
          <w:rFonts w:cs="Times New Roman"/>
          <w:b/>
          <w:kern w:val="0"/>
          <w:szCs w:val="26"/>
          <w:lang w:val="uk-UA"/>
        </w:rPr>
        <w:t xml:space="preserve">: </w:t>
      </w:r>
      <w:r w:rsidR="00103318" w:rsidRPr="005A27E5">
        <w:rPr>
          <w:i/>
          <w:szCs w:val="26"/>
          <w:lang w:val="uk-UA"/>
        </w:rPr>
        <w:t>831 384,00</w:t>
      </w:r>
      <w:r w:rsidR="00103318">
        <w:rPr>
          <w:i/>
          <w:szCs w:val="26"/>
          <w:lang w:val="uk-UA"/>
        </w:rPr>
        <w:t xml:space="preserve"> </w:t>
      </w:r>
      <w:r w:rsidR="00103318" w:rsidRPr="005A27E5">
        <w:rPr>
          <w:i/>
          <w:szCs w:val="26"/>
          <w:lang w:val="uk-UA"/>
        </w:rPr>
        <w:t>грн. без ПДВ, ПДВ 20% 166 276,8</w:t>
      </w:r>
      <w:r w:rsidR="00103318">
        <w:rPr>
          <w:i/>
          <w:szCs w:val="26"/>
          <w:lang w:val="uk-UA"/>
        </w:rPr>
        <w:t>0</w:t>
      </w:r>
      <w:r w:rsidR="00103318" w:rsidRPr="005A27E5">
        <w:rPr>
          <w:i/>
          <w:szCs w:val="26"/>
          <w:lang w:val="uk-UA"/>
        </w:rPr>
        <w:t xml:space="preserve"> грн,  997 660,80</w:t>
      </w:r>
      <w:r w:rsidR="00441B72" w:rsidRPr="007D03A1">
        <w:rPr>
          <w:i/>
          <w:szCs w:val="26"/>
          <w:lang w:val="uk-UA"/>
        </w:rPr>
        <w:t xml:space="preserve"> </w:t>
      </w:r>
      <w:r w:rsidR="00B4333E" w:rsidRPr="007D03A1">
        <w:rPr>
          <w:i/>
          <w:szCs w:val="26"/>
          <w:lang w:val="uk-UA"/>
        </w:rPr>
        <w:t xml:space="preserve"> грн. з ПДВ.</w:t>
      </w:r>
    </w:p>
    <w:p w:rsidR="00F30944" w:rsidRPr="007D03A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103318" w:rsidRDefault="00F30944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7D03A1">
        <w:rPr>
          <w:b/>
          <w:sz w:val="26"/>
          <w:szCs w:val="26"/>
          <w:lang w:val="uk-UA"/>
        </w:rPr>
        <w:t>5</w:t>
      </w:r>
      <w:r w:rsidR="009D5859" w:rsidRPr="007D03A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7D03A1">
        <w:rPr>
          <w:bCs/>
          <w:iCs/>
          <w:sz w:val="26"/>
          <w:szCs w:val="26"/>
          <w:lang w:val="uk-UA"/>
        </w:rPr>
        <w:t xml:space="preserve"> </w:t>
      </w:r>
      <w:r w:rsidR="009D5859" w:rsidRPr="007D03A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03A1">
        <w:rPr>
          <w:b/>
          <w:bCs/>
          <w:iCs/>
          <w:sz w:val="26"/>
          <w:szCs w:val="26"/>
          <w:lang w:val="uk-UA"/>
        </w:rPr>
        <w:t>:</w:t>
      </w:r>
      <w:r w:rsidR="00B628B0" w:rsidRPr="007D03A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7D03A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7D03A1">
        <w:rPr>
          <w:i/>
          <w:sz w:val="26"/>
          <w:szCs w:val="26"/>
          <w:lang w:val="uk-UA"/>
        </w:rPr>
        <w:t xml:space="preserve"> </w:t>
      </w:r>
    </w:p>
    <w:p w:rsidR="00566181" w:rsidRPr="00103318" w:rsidRDefault="00103318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  <w:proofErr w:type="spellStart"/>
      <w:r w:rsidRPr="00103318">
        <w:rPr>
          <w:i/>
          <w:color w:val="000000"/>
          <w:sz w:val="26"/>
          <w:szCs w:val="26"/>
          <w:lang w:val="uk-UA"/>
        </w:rPr>
        <w:t>Негатоскоп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FV-2010T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Plus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забезпечує оптимальну похибку вимірювання </w:t>
      </w:r>
      <w:r w:rsidRPr="00103318">
        <w:rPr>
          <w:i/>
          <w:color w:val="000000"/>
          <w:sz w:val="26"/>
          <w:szCs w:val="26"/>
          <w:lang w:val="uk-UA"/>
        </w:rPr>
        <w:br/>
        <w:t>± 0,1D, працює у широкому діапазоні спостережуваної оптичної густини радіографічних</w:t>
      </w:r>
      <w:r w:rsidRPr="00103318">
        <w:rPr>
          <w:rFonts w:cs="Arial"/>
          <w:i/>
          <w:color w:val="000000"/>
          <w:kern w:val="32"/>
          <w:sz w:val="26"/>
          <w:szCs w:val="26"/>
          <w:lang w:val="uk-UA"/>
        </w:rPr>
        <w:t xml:space="preserve"> </w:t>
      </w:r>
      <w:r w:rsidRPr="00103318">
        <w:rPr>
          <w:i/>
          <w:color w:val="000000"/>
          <w:sz w:val="26"/>
          <w:szCs w:val="26"/>
          <w:lang w:val="uk-UA"/>
        </w:rPr>
        <w:t xml:space="preserve">знімків від 0 до 4,0D, забезпечує плавне регулювання яскравості та регульовані розміри поля освітленості, має вбудований денситометр, не потребує тривалих перерв на охолодження завдяки використанню LED-освітлення.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Негатоскоп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FV-2010T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Plus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відповідає вимогам ДСТУ EN 25580:2006 (EN 25580:1992, IDT) «Неруйнівний контроль. Промислові радіографічні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негатоскопи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>. Мінімальні вимоги» та СОУ НАЕК 050:2015 «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Техническое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обслуживание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и ремонт. Контроль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неразрушающий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радиографический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. Методика контроля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сварных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соединений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 xml:space="preserve"> и </w:t>
      </w:r>
      <w:proofErr w:type="spellStart"/>
      <w:r w:rsidRPr="00103318">
        <w:rPr>
          <w:i/>
          <w:color w:val="000000"/>
          <w:sz w:val="26"/>
          <w:szCs w:val="26"/>
          <w:lang w:val="uk-UA"/>
        </w:rPr>
        <w:t>наплавок</w:t>
      </w:r>
      <w:proofErr w:type="spellEnd"/>
      <w:r w:rsidRPr="00103318">
        <w:rPr>
          <w:i/>
          <w:color w:val="000000"/>
          <w:sz w:val="26"/>
          <w:szCs w:val="26"/>
          <w:lang w:val="uk-UA"/>
        </w:rPr>
        <w:t>»</w:t>
      </w:r>
      <w:r w:rsidR="00441B72" w:rsidRPr="00103318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.</w:t>
      </w:r>
      <w:bookmarkStart w:id="5" w:name="_GoBack"/>
      <w:bookmarkEnd w:id="5"/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5CA3-5A70-42C5-8792-32616C5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54</cp:revision>
  <cp:lastPrinted>2024-03-13T12:39:00Z</cp:lastPrinted>
  <dcterms:created xsi:type="dcterms:W3CDTF">2024-03-13T12:39:00Z</dcterms:created>
  <dcterms:modified xsi:type="dcterms:W3CDTF">2025-04-24T13:48:00Z</dcterms:modified>
</cp:coreProperties>
</file>