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6"/>
        <w:gridCol w:w="4024"/>
      </w:tblGrid>
      <w:tr w:rsidR="00631885" w:rsidRPr="004D5C95" w:rsidTr="00C74DD7">
        <w:trPr>
          <w:trHeight w:val="2127"/>
          <w:tblCellSpacing w:w="0" w:type="dxa"/>
        </w:trPr>
        <w:tc>
          <w:tcPr>
            <w:tcW w:w="3039" w:type="pct"/>
          </w:tcPr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  <w:tc>
          <w:tcPr>
            <w:tcW w:w="1961" w:type="pct"/>
          </w:tcPr>
          <w:p w:rsidR="00C74DD7" w:rsidRDefault="00C74DD7" w:rsidP="00C74DD7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C74DD7" w:rsidRPr="00DD0B44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Технічний директор-головний інженер 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______________</w:t>
            </w:r>
            <w:r w:rsidR="00F0793D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Андрій ЛИСИЦА</w:t>
            </w:r>
          </w:p>
          <w:p w:rsidR="00C74DD7" w:rsidRDefault="00C74DD7" w:rsidP="00C74DD7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  <w:p w:rsidR="00C74DD7" w:rsidRDefault="00C74DD7" w:rsidP="00C74DD7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</w:t>
            </w:r>
            <w:r w:rsidR="00F0793D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C779AD" w:rsidRDefault="007858AB" w:rsidP="007858AB">
            <w:pPr>
              <w:rPr>
                <w:rFonts w:cs="Times New Roman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. </w:t>
            </w:r>
          </w:p>
          <w:p w:rsidR="00C779AD" w:rsidRPr="004D5C95" w:rsidRDefault="00C779AD" w:rsidP="00992A12">
            <w:pPr>
              <w:rPr>
                <w:rFonts w:cs="Times New Roman"/>
                <w:szCs w:val="26"/>
                <w:lang w:val="uk-UA"/>
              </w:rPr>
            </w:pPr>
          </w:p>
          <w:p w:rsidR="00631885" w:rsidRPr="004D5C95" w:rsidRDefault="00631885" w:rsidP="0077647F">
            <w:pPr>
              <w:jc w:val="both"/>
              <w:rPr>
                <w:rFonts w:cs="Times New Roman"/>
                <w:szCs w:val="26"/>
                <w:lang w:val="uk-UA"/>
              </w:rPr>
            </w:pPr>
          </w:p>
        </w:tc>
      </w:tr>
    </w:tbl>
    <w:p w:rsidR="00772CF2" w:rsidRPr="004D5C95" w:rsidRDefault="00772CF2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4D5C9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772CF2" w:rsidRPr="004D5C95" w:rsidRDefault="007626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4D5C95">
        <w:rPr>
          <w:b/>
          <w:szCs w:val="26"/>
        </w:rPr>
        <w:t xml:space="preserve">технічних та якісних характеристик до предмету закупівель товарів, робіт і послуг </w:t>
      </w:r>
      <w:r w:rsidRPr="004D5C95">
        <w:rPr>
          <w:b/>
          <w:szCs w:val="26"/>
          <w:lang w:val="uk-UA"/>
        </w:rPr>
        <w:t xml:space="preserve"> </w:t>
      </w:r>
      <w:r w:rsidR="000161EA" w:rsidRPr="004D5C95">
        <w:rPr>
          <w:b/>
          <w:szCs w:val="26"/>
          <w:lang w:val="uk-UA"/>
        </w:rPr>
        <w:br/>
      </w:r>
      <w:r w:rsidRPr="004D5C95">
        <w:rPr>
          <w:b/>
          <w:szCs w:val="26"/>
          <w:lang w:val="uk-UA"/>
        </w:rPr>
        <w:t xml:space="preserve">за конкурентними процедурами/ переговорною процедурою </w:t>
      </w:r>
    </w:p>
    <w:p w:rsidR="001E0CC5" w:rsidRPr="001E0CC5" w:rsidRDefault="00772CF2" w:rsidP="00455A6D">
      <w:pPr>
        <w:pStyle w:val="rvps2"/>
        <w:jc w:val="both"/>
        <w:rPr>
          <w:i/>
          <w:lang w:val="uk-UA"/>
        </w:rPr>
      </w:pPr>
      <w:bookmarkStart w:id="0" w:name="n112"/>
      <w:bookmarkEnd w:id="0"/>
      <w:r w:rsidRPr="001E0CC5">
        <w:rPr>
          <w:b/>
          <w:bCs/>
          <w:iCs/>
          <w:lang w:val="uk-UA"/>
        </w:rPr>
        <w:t>1. Найменування замовника:</w:t>
      </w:r>
      <w:r w:rsidRPr="001E0CC5">
        <w:rPr>
          <w:lang w:val="uk-UA"/>
        </w:rPr>
        <w:t xml:space="preserve"> </w:t>
      </w:r>
      <w:r w:rsidRPr="001E0CC5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  <w:bookmarkStart w:id="1" w:name="n113"/>
      <w:bookmarkEnd w:id="1"/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r w:rsidRPr="001E0CC5">
        <w:rPr>
          <w:b/>
          <w:bCs/>
          <w:iCs/>
          <w:lang w:val="uk-UA"/>
        </w:rPr>
        <w:t>2. Код згідно з ЄДРПОУ замовника:</w:t>
      </w:r>
      <w:r w:rsidRPr="001E0CC5">
        <w:rPr>
          <w:b/>
          <w:lang w:val="uk-UA"/>
        </w:rPr>
        <w:t xml:space="preserve"> </w:t>
      </w:r>
      <w:r w:rsidRPr="001E0CC5">
        <w:rPr>
          <w:i/>
          <w:lang w:val="uk-UA"/>
        </w:rPr>
        <w:t>25881800.</w:t>
      </w:r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bookmarkStart w:id="2" w:name="n114"/>
      <w:bookmarkEnd w:id="2"/>
      <w:r w:rsidRPr="001E0CC5">
        <w:rPr>
          <w:b/>
          <w:bCs/>
          <w:iCs/>
          <w:lang w:val="uk-UA"/>
        </w:rPr>
        <w:t>3. Місцезнаходження замовника:</w:t>
      </w:r>
      <w:r w:rsidRPr="001E0CC5">
        <w:rPr>
          <w:i/>
          <w:lang w:val="uk-UA"/>
        </w:rPr>
        <w:t xml:space="preserve"> проспект Ентузіастів, 7, м. Славутич, Київська обл., Україна, 07101.</w:t>
      </w:r>
    </w:p>
    <w:p w:rsidR="007626C7" w:rsidRPr="001E0CC5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</w:rPr>
      </w:pPr>
      <w:bookmarkStart w:id="3" w:name="n115"/>
      <w:bookmarkEnd w:id="3"/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1E0CC5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1E0CC5">
        <w:rPr>
          <w:rFonts w:cs="Times New Roman"/>
          <w:i/>
          <w:sz w:val="24"/>
          <w:szCs w:val="24"/>
          <w:lang w:val="uk-UA"/>
        </w:rPr>
        <w:t xml:space="preserve"> </w:t>
      </w:r>
      <w:r w:rsidR="00CD131A" w:rsidRPr="001E0CC5">
        <w:rPr>
          <w:rFonts w:cs="Times New Roman"/>
          <w:i/>
          <w:sz w:val="24"/>
          <w:szCs w:val="24"/>
          <w:lang w:val="en-US"/>
        </w:rPr>
        <w:t>UA</w:t>
      </w:r>
      <w:r w:rsidR="00F0793D">
        <w:rPr>
          <w:rFonts w:cs="Times New Roman"/>
          <w:i/>
          <w:sz w:val="24"/>
          <w:szCs w:val="24"/>
        </w:rPr>
        <w:t>-202</w:t>
      </w:r>
      <w:r w:rsidR="00F0793D">
        <w:rPr>
          <w:rFonts w:cs="Times New Roman"/>
          <w:i/>
          <w:sz w:val="24"/>
          <w:szCs w:val="24"/>
          <w:lang w:val="uk-UA"/>
        </w:rPr>
        <w:t>2</w:t>
      </w:r>
      <w:r w:rsidR="00CD131A" w:rsidRPr="001E0CC5">
        <w:rPr>
          <w:rFonts w:cs="Times New Roman"/>
          <w:i/>
          <w:sz w:val="24"/>
          <w:szCs w:val="24"/>
        </w:rPr>
        <w:t>-</w:t>
      </w:r>
      <w:bookmarkStart w:id="4" w:name="_GoBack"/>
      <w:bookmarkEnd w:id="4"/>
      <w:r w:rsidR="005158C1" w:rsidRPr="005158C1">
        <w:rPr>
          <w:rFonts w:cs="Times New Roman"/>
          <w:i/>
          <w:sz w:val="24"/>
          <w:szCs w:val="24"/>
        </w:rPr>
        <w:t>-11-01-010061-</w:t>
      </w:r>
      <w:r w:rsidR="005158C1">
        <w:rPr>
          <w:rFonts w:cs="Times New Roman"/>
          <w:i/>
          <w:sz w:val="24"/>
          <w:szCs w:val="24"/>
          <w:lang w:val="en-US"/>
        </w:rPr>
        <w:t>a</w:t>
      </w:r>
      <w:r w:rsidR="00CD131A" w:rsidRPr="001E0CC5">
        <w:rPr>
          <w:rFonts w:cs="Times New Roman"/>
          <w:i/>
          <w:sz w:val="24"/>
          <w:szCs w:val="24"/>
          <w:lang w:val="uk-UA"/>
        </w:rPr>
        <w:t>.</w:t>
      </w:r>
      <w:r w:rsidR="00CD131A" w:rsidRPr="001E0CC5">
        <w:rPr>
          <w:rFonts w:cs="Times New Roman"/>
          <w:i/>
          <w:sz w:val="24"/>
          <w:szCs w:val="24"/>
        </w:rPr>
        <w:t xml:space="preserve"> </w:t>
      </w:r>
    </w:p>
    <w:p w:rsidR="00C74DD7" w:rsidRDefault="00772CF2" w:rsidP="00C74DD7">
      <w:pPr>
        <w:rPr>
          <w:rFonts w:cs="Times New Roman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5. </w:t>
      </w:r>
      <w:r w:rsidR="00C74DD7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Коди та назви відповідних класифікаторів предмета закупівлі </w:t>
      </w:r>
      <w:r w:rsidR="00EF0344" w:rsidRPr="001E0CC5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: </w:t>
      </w:r>
      <w:r w:rsidR="00EA008D" w:rsidRPr="00762133">
        <w:rPr>
          <w:i/>
          <w:lang w:val="uk-UA"/>
        </w:rPr>
        <w:t xml:space="preserve">ДК 021:2015 </w:t>
      </w:r>
      <w:r w:rsidR="00EA008D" w:rsidRPr="00146B6D">
        <w:rPr>
          <w:i/>
          <w:lang w:val="uk-UA"/>
        </w:rPr>
        <w:t xml:space="preserve">код </w:t>
      </w:r>
      <w:r w:rsidR="000B271E" w:rsidRPr="000B271E">
        <w:rPr>
          <w:i/>
          <w:lang w:val="uk-UA"/>
        </w:rPr>
        <w:t>18140000-2 Аксесуари до робочого одягу (Засоби індивідуального захисту)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</w:p>
    <w:p w:rsidR="00EF0344" w:rsidRDefault="00EF0344" w:rsidP="00C74DD7">
      <w:pPr>
        <w:rPr>
          <w:rFonts w:cs="Times New Roman"/>
          <w:i/>
          <w:kern w:val="0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E240BE"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0B271E" w:rsidRPr="000B271E">
        <w:rPr>
          <w:rFonts w:cs="Times New Roman"/>
          <w:i/>
          <w:kern w:val="0"/>
          <w:sz w:val="24"/>
          <w:szCs w:val="24"/>
          <w:lang w:val="uk-UA"/>
        </w:rPr>
        <w:t xml:space="preserve">3 661 014,86 </w:t>
      </w:r>
      <w:r w:rsidR="000B271E">
        <w:rPr>
          <w:rFonts w:cs="Times New Roman"/>
          <w:i/>
          <w:kern w:val="0"/>
          <w:sz w:val="24"/>
          <w:szCs w:val="24"/>
          <w:lang w:val="uk-UA"/>
        </w:rPr>
        <w:t xml:space="preserve">грн. </w:t>
      </w:r>
      <w:r w:rsidR="000B271E" w:rsidRPr="000B271E">
        <w:rPr>
          <w:rFonts w:cs="Times New Roman"/>
          <w:i/>
          <w:kern w:val="0"/>
          <w:sz w:val="24"/>
          <w:szCs w:val="24"/>
          <w:lang w:val="uk-UA"/>
        </w:rPr>
        <w:t>з ПДВ</w:t>
      </w:r>
    </w:p>
    <w:p w:rsidR="00A83122" w:rsidRPr="00C74DD7" w:rsidRDefault="00A83122" w:rsidP="00C74DD7">
      <w:pPr>
        <w:rPr>
          <w:rFonts w:cs="Times New Roman"/>
          <w:sz w:val="24"/>
          <w:szCs w:val="24"/>
          <w:lang w:val="uk-UA"/>
        </w:rPr>
      </w:pPr>
    </w:p>
    <w:p w:rsidR="0094719C" w:rsidRPr="001E0CC5" w:rsidRDefault="00EF0344" w:rsidP="00805276">
      <w:pPr>
        <w:rPr>
          <w:sz w:val="24"/>
          <w:szCs w:val="24"/>
          <w:lang w:val="uk-UA"/>
        </w:rPr>
      </w:pPr>
      <w:bookmarkStart w:id="5" w:name="n118"/>
      <w:bookmarkEnd w:id="5"/>
      <w:r w:rsidRPr="001E0CC5">
        <w:rPr>
          <w:b/>
          <w:sz w:val="24"/>
          <w:szCs w:val="24"/>
          <w:lang w:val="uk-UA"/>
        </w:rPr>
        <w:t>7</w:t>
      </w:r>
      <w:r w:rsidR="00772CF2" w:rsidRPr="001E0CC5">
        <w:rPr>
          <w:b/>
          <w:sz w:val="24"/>
          <w:szCs w:val="24"/>
          <w:lang w:val="uk-UA"/>
        </w:rPr>
        <w:t xml:space="preserve">. </w:t>
      </w:r>
      <w:bookmarkStart w:id="6" w:name="n107"/>
      <w:bookmarkEnd w:id="6"/>
      <w:r w:rsidR="00772CF2" w:rsidRPr="001E0CC5">
        <w:rPr>
          <w:sz w:val="24"/>
          <w:szCs w:val="24"/>
          <w:lang w:val="uk-UA"/>
        </w:rPr>
        <w:t xml:space="preserve"> </w:t>
      </w:r>
      <w:r w:rsidR="00772CF2" w:rsidRPr="001E0CC5">
        <w:rPr>
          <w:b/>
          <w:sz w:val="24"/>
          <w:szCs w:val="24"/>
          <w:lang w:val="uk-UA"/>
        </w:rPr>
        <w:t xml:space="preserve">Обґрунтування </w:t>
      </w:r>
      <w:r w:rsidR="007626C7" w:rsidRPr="001E0CC5">
        <w:rPr>
          <w:b/>
          <w:sz w:val="24"/>
          <w:szCs w:val="24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1E0CC5">
        <w:rPr>
          <w:b/>
          <w:sz w:val="24"/>
          <w:szCs w:val="24"/>
          <w:lang w:val="uk-UA"/>
        </w:rPr>
        <w:t xml:space="preserve"> (</w:t>
      </w:r>
      <w:r w:rsidR="00CD131A" w:rsidRPr="001E0CC5">
        <w:rPr>
          <w:b/>
          <w:sz w:val="24"/>
          <w:szCs w:val="24"/>
          <w:lang w:val="uk-UA"/>
        </w:rPr>
        <w:t xml:space="preserve">з </w:t>
      </w:r>
      <w:r w:rsidR="00B62E2A" w:rsidRPr="001E0CC5">
        <w:rPr>
          <w:b/>
          <w:sz w:val="24"/>
          <w:szCs w:val="24"/>
          <w:lang w:val="uk-UA"/>
        </w:rPr>
        <w:t xml:space="preserve">посиланням на </w:t>
      </w:r>
      <w:r w:rsidR="00CD131A" w:rsidRPr="001E0CC5">
        <w:rPr>
          <w:b/>
          <w:sz w:val="24"/>
          <w:szCs w:val="24"/>
          <w:lang w:val="uk-UA"/>
        </w:rPr>
        <w:t>технічн</w:t>
      </w:r>
      <w:r w:rsidR="00B62E2A" w:rsidRPr="001E0CC5">
        <w:rPr>
          <w:b/>
          <w:sz w:val="24"/>
          <w:szCs w:val="24"/>
          <w:lang w:val="uk-UA"/>
        </w:rPr>
        <w:t>і,</w:t>
      </w:r>
      <w:r w:rsidR="00CD131A" w:rsidRPr="001E0CC5">
        <w:rPr>
          <w:b/>
          <w:sz w:val="24"/>
          <w:szCs w:val="24"/>
          <w:lang w:val="uk-UA"/>
        </w:rPr>
        <w:t xml:space="preserve"> нормативн</w:t>
      </w:r>
      <w:r w:rsidR="00B62E2A" w:rsidRPr="001E0CC5">
        <w:rPr>
          <w:b/>
          <w:sz w:val="24"/>
          <w:szCs w:val="24"/>
          <w:lang w:val="uk-UA"/>
        </w:rPr>
        <w:t xml:space="preserve">і, </w:t>
      </w:r>
      <w:r w:rsidR="00CD131A" w:rsidRPr="001E0CC5">
        <w:rPr>
          <w:b/>
          <w:sz w:val="24"/>
          <w:szCs w:val="24"/>
          <w:lang w:val="uk-UA"/>
        </w:rPr>
        <w:t xml:space="preserve"> інш</w:t>
      </w:r>
      <w:r w:rsidR="00B62E2A" w:rsidRPr="001E0CC5">
        <w:rPr>
          <w:b/>
          <w:sz w:val="24"/>
          <w:szCs w:val="24"/>
          <w:lang w:val="uk-UA"/>
        </w:rPr>
        <w:t>і документи</w:t>
      </w:r>
      <w:r w:rsidR="00CD131A" w:rsidRPr="001E0CC5">
        <w:rPr>
          <w:b/>
          <w:sz w:val="24"/>
          <w:szCs w:val="24"/>
          <w:lang w:val="uk-UA"/>
        </w:rPr>
        <w:t>)</w:t>
      </w:r>
      <w:r w:rsidR="00772CF2" w:rsidRPr="001E0CC5">
        <w:rPr>
          <w:b/>
          <w:sz w:val="24"/>
          <w:szCs w:val="24"/>
          <w:lang w:val="uk-UA"/>
        </w:rPr>
        <w:t>:</w:t>
      </w:r>
      <w:r w:rsidR="00EF68FD" w:rsidRPr="001E0CC5">
        <w:rPr>
          <w:b/>
          <w:sz w:val="24"/>
          <w:szCs w:val="24"/>
          <w:lang w:val="uk-UA"/>
        </w:rPr>
        <w:t xml:space="preserve"> </w:t>
      </w:r>
      <w:r w:rsidR="00EF68FD" w:rsidRPr="001E0CC5">
        <w:rPr>
          <w:sz w:val="24"/>
          <w:szCs w:val="24"/>
          <w:lang w:val="uk-UA"/>
        </w:rPr>
        <w:t xml:space="preserve"> 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Придбання ЗІЗ планується на виконання ст..8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Номенклатура та кількість ЗІЗ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Призначення ЗІЗ – захист працівників від небезпечних впливів виробничого середовища і трудового процесу.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C07FFD" w:rsidRPr="001E0CC5" w:rsidRDefault="000B271E" w:rsidP="00404DD1">
      <w:pPr>
        <w:rPr>
          <w:sz w:val="24"/>
          <w:szCs w:val="24"/>
          <w:lang w:val="uk-UA"/>
        </w:rPr>
      </w:pPr>
      <w:r w:rsidRPr="000B271E">
        <w:rPr>
          <w:sz w:val="24"/>
          <w:szCs w:val="24"/>
          <w:lang w:val="uk-UA"/>
        </w:rPr>
        <w:t>Начальник</w:t>
      </w:r>
      <w:r w:rsidR="004D5C95" w:rsidRPr="001E0CC5">
        <w:rPr>
          <w:sz w:val="24"/>
          <w:szCs w:val="24"/>
          <w:lang w:val="uk-UA"/>
        </w:rPr>
        <w:t xml:space="preserve"> СГіСЗ</w:t>
      </w:r>
      <w:r w:rsidR="00C07FFD" w:rsidRPr="001E0CC5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C07FFD" w:rsidRPr="001E0CC5">
        <w:rPr>
          <w:sz w:val="24"/>
          <w:szCs w:val="24"/>
          <w:lang w:val="uk-UA"/>
        </w:rPr>
        <w:t>____________</w:t>
      </w:r>
      <w:r>
        <w:rPr>
          <w:sz w:val="24"/>
          <w:szCs w:val="24"/>
          <w:lang w:val="uk-UA"/>
        </w:rPr>
        <w:t>_</w:t>
      </w:r>
      <w:r w:rsidR="00C07FFD" w:rsidRPr="001E0CC5">
        <w:rPr>
          <w:sz w:val="24"/>
          <w:szCs w:val="24"/>
          <w:lang w:val="uk-UA"/>
        </w:rPr>
        <w:t xml:space="preserve">             </w:t>
      </w:r>
      <w:r w:rsidR="00AC687D" w:rsidRPr="001E0CC5">
        <w:rPr>
          <w:sz w:val="24"/>
          <w:szCs w:val="24"/>
          <w:lang w:val="uk-UA"/>
        </w:rPr>
        <w:t xml:space="preserve"> </w:t>
      </w:r>
      <w:r w:rsidR="004D5C95" w:rsidRPr="001E0CC5">
        <w:rPr>
          <w:sz w:val="24"/>
          <w:szCs w:val="24"/>
          <w:lang w:val="uk-UA"/>
        </w:rPr>
        <w:t xml:space="preserve">  </w:t>
      </w:r>
      <w:r w:rsidR="004B3BBC" w:rsidRPr="001E0CC5">
        <w:rPr>
          <w:sz w:val="24"/>
          <w:szCs w:val="24"/>
          <w:lang w:val="uk-UA"/>
        </w:rPr>
        <w:t xml:space="preserve"> </w:t>
      </w:r>
      <w:r w:rsidR="00C07FFD" w:rsidRPr="001E0CC5">
        <w:rPr>
          <w:sz w:val="24"/>
          <w:szCs w:val="24"/>
          <w:lang w:val="uk-UA"/>
        </w:rPr>
        <w:t xml:space="preserve">Андрій </w:t>
      </w:r>
      <w:r w:rsidR="00921E20" w:rsidRPr="001E0CC5">
        <w:rPr>
          <w:sz w:val="24"/>
          <w:szCs w:val="24"/>
          <w:lang w:val="uk-UA"/>
        </w:rPr>
        <w:t>КУРИЛЬОВ</w:t>
      </w:r>
    </w:p>
    <w:p w:rsidR="00772CF2" w:rsidRPr="00921E20" w:rsidRDefault="00AC687D" w:rsidP="00AC687D">
      <w:pPr>
        <w:rPr>
          <w:sz w:val="20"/>
          <w:szCs w:val="20"/>
          <w:lang w:val="uk-UA"/>
        </w:rPr>
      </w:pP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</w:t>
      </w:r>
      <w:r w:rsidR="00C07FFD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4D5C95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4D5C95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(підпис) </w:t>
      </w:r>
      <w:r w:rsidR="00C07FFD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921E20">
        <w:rPr>
          <w:sz w:val="20"/>
          <w:szCs w:val="20"/>
          <w:lang w:val="uk-UA"/>
        </w:rPr>
        <w:t>)</w:t>
      </w:r>
    </w:p>
    <w:p w:rsidR="007604B0" w:rsidRDefault="00921E20" w:rsidP="00AC68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604B0" w:rsidRDefault="007604B0" w:rsidP="00AC687D">
      <w:pPr>
        <w:rPr>
          <w:sz w:val="24"/>
          <w:szCs w:val="24"/>
          <w:lang w:val="uk-UA"/>
        </w:rPr>
      </w:pPr>
    </w:p>
    <w:p w:rsidR="007604B0" w:rsidRDefault="007604B0" w:rsidP="00AC687D">
      <w:pPr>
        <w:rPr>
          <w:sz w:val="24"/>
          <w:szCs w:val="24"/>
          <w:lang w:val="uk-UA"/>
        </w:rPr>
      </w:pPr>
    </w:p>
    <w:p w:rsidR="007604B0" w:rsidRPr="001E0CC5" w:rsidRDefault="00921E20" w:rsidP="00AC68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7604B0" w:rsidRPr="007604B0">
        <w:rPr>
          <w:sz w:val="24"/>
          <w:szCs w:val="24"/>
          <w:lang w:val="uk-UA"/>
        </w:rPr>
        <w:t>ачальник СОППБіВН</w:t>
      </w:r>
      <w:r w:rsidR="007604B0">
        <w:rPr>
          <w:sz w:val="24"/>
          <w:szCs w:val="24"/>
          <w:lang w:val="uk-UA"/>
        </w:rPr>
        <w:tab/>
        <w:t xml:space="preserve">______________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04B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Тимофій КОВАЛЬЧУК</w:t>
      </w:r>
    </w:p>
    <w:p w:rsidR="00DC11B9" w:rsidRPr="00F0793D" w:rsidRDefault="007604B0" w:rsidP="00404DD1">
      <w:pPr>
        <w:rPr>
          <w:sz w:val="20"/>
          <w:szCs w:val="20"/>
          <w:lang w:val="uk-UA"/>
        </w:rPr>
      </w:pP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              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(підпис)                  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921E20">
        <w:rPr>
          <w:sz w:val="20"/>
          <w:szCs w:val="20"/>
          <w:lang w:val="uk-UA"/>
        </w:rPr>
        <w:t>)</w:t>
      </w:r>
    </w:p>
    <w:sectPr w:rsidR="00DC11B9" w:rsidRPr="00F0793D" w:rsidSect="00D66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0C" w:rsidRDefault="0067780C" w:rsidP="004413C9">
      <w:r>
        <w:separator/>
      </w:r>
    </w:p>
  </w:endnote>
  <w:endnote w:type="continuationSeparator" w:id="0">
    <w:p w:rsidR="0067780C" w:rsidRDefault="0067780C" w:rsidP="0044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0C" w:rsidRDefault="0067780C" w:rsidP="004413C9">
      <w:r>
        <w:separator/>
      </w:r>
    </w:p>
  </w:footnote>
  <w:footnote w:type="continuationSeparator" w:id="0">
    <w:p w:rsidR="0067780C" w:rsidRDefault="0067780C" w:rsidP="0044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F92B55"/>
    <w:multiLevelType w:val="hybridMultilevel"/>
    <w:tmpl w:val="F01603C0"/>
    <w:lvl w:ilvl="0" w:tplc="AFBC310A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i w:val="0"/>
        <w:iCs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5332E"/>
    <w:rsid w:val="00062552"/>
    <w:rsid w:val="00080ED6"/>
    <w:rsid w:val="00094479"/>
    <w:rsid w:val="000A2AB5"/>
    <w:rsid w:val="000A52CC"/>
    <w:rsid w:val="000B271E"/>
    <w:rsid w:val="000B3034"/>
    <w:rsid w:val="000C13DE"/>
    <w:rsid w:val="000C3A00"/>
    <w:rsid w:val="000C3E2F"/>
    <w:rsid w:val="000E06DE"/>
    <w:rsid w:val="000E1D74"/>
    <w:rsid w:val="000F00E7"/>
    <w:rsid w:val="000F01FE"/>
    <w:rsid w:val="00103B6C"/>
    <w:rsid w:val="00124408"/>
    <w:rsid w:val="00127508"/>
    <w:rsid w:val="00143C62"/>
    <w:rsid w:val="00150EA5"/>
    <w:rsid w:val="00161CE5"/>
    <w:rsid w:val="001642DB"/>
    <w:rsid w:val="001809AD"/>
    <w:rsid w:val="00184418"/>
    <w:rsid w:val="001916D2"/>
    <w:rsid w:val="00192058"/>
    <w:rsid w:val="001930EE"/>
    <w:rsid w:val="001B29B5"/>
    <w:rsid w:val="001B4E01"/>
    <w:rsid w:val="001C4AAF"/>
    <w:rsid w:val="001C4B9E"/>
    <w:rsid w:val="001C7F33"/>
    <w:rsid w:val="001D0A38"/>
    <w:rsid w:val="001D1C8A"/>
    <w:rsid w:val="001E0CC5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D1AB9"/>
    <w:rsid w:val="002E2B33"/>
    <w:rsid w:val="002F23AB"/>
    <w:rsid w:val="002F339E"/>
    <w:rsid w:val="0031200E"/>
    <w:rsid w:val="00316E52"/>
    <w:rsid w:val="003209D5"/>
    <w:rsid w:val="00321E24"/>
    <w:rsid w:val="0038776F"/>
    <w:rsid w:val="003A3B2A"/>
    <w:rsid w:val="003C599A"/>
    <w:rsid w:val="003E5B8C"/>
    <w:rsid w:val="00404DD1"/>
    <w:rsid w:val="00426B7F"/>
    <w:rsid w:val="004413C9"/>
    <w:rsid w:val="004519B4"/>
    <w:rsid w:val="00455A6D"/>
    <w:rsid w:val="00455E1F"/>
    <w:rsid w:val="00485857"/>
    <w:rsid w:val="004A2D4E"/>
    <w:rsid w:val="004A6702"/>
    <w:rsid w:val="004B37EC"/>
    <w:rsid w:val="004B3BBC"/>
    <w:rsid w:val="004B459F"/>
    <w:rsid w:val="004B5CD8"/>
    <w:rsid w:val="004C06DC"/>
    <w:rsid w:val="004C50B8"/>
    <w:rsid w:val="004D5C95"/>
    <w:rsid w:val="004E1DBB"/>
    <w:rsid w:val="004E700F"/>
    <w:rsid w:val="004F5EE4"/>
    <w:rsid w:val="00503D68"/>
    <w:rsid w:val="00513855"/>
    <w:rsid w:val="0051513A"/>
    <w:rsid w:val="005158C1"/>
    <w:rsid w:val="0051707A"/>
    <w:rsid w:val="00523A2D"/>
    <w:rsid w:val="00527F98"/>
    <w:rsid w:val="00571EE1"/>
    <w:rsid w:val="0058486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1885"/>
    <w:rsid w:val="0063326B"/>
    <w:rsid w:val="0064305E"/>
    <w:rsid w:val="00662788"/>
    <w:rsid w:val="0067780C"/>
    <w:rsid w:val="00697B4E"/>
    <w:rsid w:val="006A0EAC"/>
    <w:rsid w:val="006A2C27"/>
    <w:rsid w:val="006A79E6"/>
    <w:rsid w:val="006B5D2A"/>
    <w:rsid w:val="006D1A96"/>
    <w:rsid w:val="00706460"/>
    <w:rsid w:val="00715DC5"/>
    <w:rsid w:val="007176D9"/>
    <w:rsid w:val="007223FB"/>
    <w:rsid w:val="00727422"/>
    <w:rsid w:val="00733602"/>
    <w:rsid w:val="00742177"/>
    <w:rsid w:val="00750A30"/>
    <w:rsid w:val="007604B0"/>
    <w:rsid w:val="007626C7"/>
    <w:rsid w:val="00772CF2"/>
    <w:rsid w:val="00783CA9"/>
    <w:rsid w:val="007843C6"/>
    <w:rsid w:val="00784C51"/>
    <w:rsid w:val="007858AB"/>
    <w:rsid w:val="00794FC3"/>
    <w:rsid w:val="007C3243"/>
    <w:rsid w:val="007D41D6"/>
    <w:rsid w:val="007E1165"/>
    <w:rsid w:val="007E2978"/>
    <w:rsid w:val="00805276"/>
    <w:rsid w:val="00824B83"/>
    <w:rsid w:val="00827606"/>
    <w:rsid w:val="00830AEE"/>
    <w:rsid w:val="00843A90"/>
    <w:rsid w:val="008447B2"/>
    <w:rsid w:val="008542BC"/>
    <w:rsid w:val="0085794C"/>
    <w:rsid w:val="00893B75"/>
    <w:rsid w:val="008A190E"/>
    <w:rsid w:val="008A246D"/>
    <w:rsid w:val="008A66E1"/>
    <w:rsid w:val="008B4336"/>
    <w:rsid w:val="008C430B"/>
    <w:rsid w:val="008D0C24"/>
    <w:rsid w:val="00906421"/>
    <w:rsid w:val="00917862"/>
    <w:rsid w:val="00921E20"/>
    <w:rsid w:val="009259D9"/>
    <w:rsid w:val="00930256"/>
    <w:rsid w:val="009303B1"/>
    <w:rsid w:val="00944AAB"/>
    <w:rsid w:val="0094719C"/>
    <w:rsid w:val="00960D76"/>
    <w:rsid w:val="00962B84"/>
    <w:rsid w:val="0096350A"/>
    <w:rsid w:val="009675D5"/>
    <w:rsid w:val="00972C0A"/>
    <w:rsid w:val="00973748"/>
    <w:rsid w:val="009742A2"/>
    <w:rsid w:val="00975FD6"/>
    <w:rsid w:val="00992A12"/>
    <w:rsid w:val="009A2EC0"/>
    <w:rsid w:val="009A3147"/>
    <w:rsid w:val="009B3104"/>
    <w:rsid w:val="009B53EC"/>
    <w:rsid w:val="009B5DE5"/>
    <w:rsid w:val="009C7F75"/>
    <w:rsid w:val="009D383F"/>
    <w:rsid w:val="009D4C10"/>
    <w:rsid w:val="009D6ED0"/>
    <w:rsid w:val="009E0E2D"/>
    <w:rsid w:val="009E2248"/>
    <w:rsid w:val="009E468C"/>
    <w:rsid w:val="00A041C3"/>
    <w:rsid w:val="00A26DC5"/>
    <w:rsid w:val="00A361AF"/>
    <w:rsid w:val="00A4357F"/>
    <w:rsid w:val="00A50847"/>
    <w:rsid w:val="00A5455B"/>
    <w:rsid w:val="00A83122"/>
    <w:rsid w:val="00A867F9"/>
    <w:rsid w:val="00AA2085"/>
    <w:rsid w:val="00AA554A"/>
    <w:rsid w:val="00AC687D"/>
    <w:rsid w:val="00AD6DF7"/>
    <w:rsid w:val="00AD7FAF"/>
    <w:rsid w:val="00AE6B03"/>
    <w:rsid w:val="00AF4FA8"/>
    <w:rsid w:val="00AF607B"/>
    <w:rsid w:val="00B00132"/>
    <w:rsid w:val="00B00757"/>
    <w:rsid w:val="00B20BC1"/>
    <w:rsid w:val="00B33C7A"/>
    <w:rsid w:val="00B3715C"/>
    <w:rsid w:val="00B57115"/>
    <w:rsid w:val="00B60995"/>
    <w:rsid w:val="00B62E2A"/>
    <w:rsid w:val="00B8428D"/>
    <w:rsid w:val="00B87D2F"/>
    <w:rsid w:val="00BB3EC4"/>
    <w:rsid w:val="00BB6EA8"/>
    <w:rsid w:val="00BB7CB8"/>
    <w:rsid w:val="00BC1E69"/>
    <w:rsid w:val="00BC4324"/>
    <w:rsid w:val="00BC6DC2"/>
    <w:rsid w:val="00BC72CF"/>
    <w:rsid w:val="00BD2F65"/>
    <w:rsid w:val="00BE3885"/>
    <w:rsid w:val="00BF40B6"/>
    <w:rsid w:val="00C022AB"/>
    <w:rsid w:val="00C024CB"/>
    <w:rsid w:val="00C07FFD"/>
    <w:rsid w:val="00C1126C"/>
    <w:rsid w:val="00C1690A"/>
    <w:rsid w:val="00C30AAE"/>
    <w:rsid w:val="00C34B21"/>
    <w:rsid w:val="00C35ABE"/>
    <w:rsid w:val="00C45DCB"/>
    <w:rsid w:val="00C53A8E"/>
    <w:rsid w:val="00C639E0"/>
    <w:rsid w:val="00C74DD7"/>
    <w:rsid w:val="00C779AD"/>
    <w:rsid w:val="00C77B3E"/>
    <w:rsid w:val="00C871C1"/>
    <w:rsid w:val="00CA357A"/>
    <w:rsid w:val="00CA56D3"/>
    <w:rsid w:val="00CA5740"/>
    <w:rsid w:val="00CA5F66"/>
    <w:rsid w:val="00CC3EB4"/>
    <w:rsid w:val="00CC605E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66345"/>
    <w:rsid w:val="00D70B7B"/>
    <w:rsid w:val="00D86B2F"/>
    <w:rsid w:val="00D91A30"/>
    <w:rsid w:val="00D95BCA"/>
    <w:rsid w:val="00DA7210"/>
    <w:rsid w:val="00DA72C0"/>
    <w:rsid w:val="00DB4C28"/>
    <w:rsid w:val="00DB6F25"/>
    <w:rsid w:val="00DC0E27"/>
    <w:rsid w:val="00DC11B9"/>
    <w:rsid w:val="00DD0B44"/>
    <w:rsid w:val="00DF4102"/>
    <w:rsid w:val="00E03A98"/>
    <w:rsid w:val="00E108A6"/>
    <w:rsid w:val="00E11136"/>
    <w:rsid w:val="00E2399B"/>
    <w:rsid w:val="00E240BE"/>
    <w:rsid w:val="00E65A2F"/>
    <w:rsid w:val="00E678D7"/>
    <w:rsid w:val="00E84D9A"/>
    <w:rsid w:val="00EA008D"/>
    <w:rsid w:val="00EA2F5D"/>
    <w:rsid w:val="00EC5CC6"/>
    <w:rsid w:val="00EE4E7B"/>
    <w:rsid w:val="00EE5607"/>
    <w:rsid w:val="00EF0344"/>
    <w:rsid w:val="00EF68FD"/>
    <w:rsid w:val="00F0793D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6A43"/>
    <w:rsid w:val="00FD3169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B339C"/>
  <w15:docId w15:val="{988DA6A0-CBA8-4D92-A042-58A8F70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header"/>
    <w:aliases w:val="»нд. программа,“»”Ћ№Ќ Ћ»—“,Верхний колонтитул1,Верхний колонтитул Знак Знак"/>
    <w:basedOn w:val="a"/>
    <w:link w:val="ac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»нд. программа Знак,“»”Ћ№Ќ Ћ»—“ Знак,Верхний колонтитул1 Знак,Верхний колонтитул Знак Знак Знак"/>
    <w:basedOn w:val="a0"/>
    <w:link w:val="ab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d">
    <w:name w:val="footer"/>
    <w:basedOn w:val="a"/>
    <w:link w:val="ae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f">
    <w:name w:val="List Bullet"/>
    <w:basedOn w:val="a"/>
    <w:autoRedefine/>
    <w:semiHidden/>
    <w:rsid w:val="00AE6B03"/>
    <w:pPr>
      <w:ind w:left="44"/>
    </w:pPr>
    <w:rPr>
      <w:rFonts w:cs="Times New Roman"/>
      <w:bCs w:val="0"/>
      <w:kern w:val="0"/>
      <w:szCs w:val="24"/>
      <w:lang w:val="uk-UA"/>
    </w:rPr>
  </w:style>
  <w:style w:type="character" w:customStyle="1" w:styleId="hgkelc">
    <w:name w:val="hgkelc"/>
    <w:basedOn w:val="a0"/>
    <w:rsid w:val="0092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3</cp:revision>
  <cp:lastPrinted>2022-10-19T07:50:00Z</cp:lastPrinted>
  <dcterms:created xsi:type="dcterms:W3CDTF">2022-11-02T14:12:00Z</dcterms:created>
  <dcterms:modified xsi:type="dcterms:W3CDTF">2022-11-02T14:15:00Z</dcterms:modified>
</cp:coreProperties>
</file>