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73" w:rsidRPr="003C1B4D" w:rsidRDefault="00491998" w:rsidP="00F429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B93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42921" w:rsidRPr="00F42921">
        <w:rPr>
          <w:rFonts w:ascii="Times New Roman" w:hAnsi="Times New Roman" w:cs="Times New Roman"/>
          <w:b/>
          <w:sz w:val="26"/>
          <w:szCs w:val="26"/>
        </w:rPr>
        <w:t xml:space="preserve">Роботи щодо виконання розрахункового моделювання температурного режиму технологічної водойми-охолоджувача з </w:t>
      </w:r>
      <w:proofErr w:type="spellStart"/>
      <w:r w:rsidR="00F42921" w:rsidRPr="003C1B4D">
        <w:rPr>
          <w:rFonts w:ascii="Times New Roman" w:hAnsi="Times New Roman" w:cs="Times New Roman"/>
          <w:b/>
          <w:sz w:val="26"/>
          <w:szCs w:val="26"/>
        </w:rPr>
        <w:t>проєктованою</w:t>
      </w:r>
      <w:proofErr w:type="spellEnd"/>
      <w:r w:rsidR="00F42921" w:rsidRPr="003C1B4D">
        <w:rPr>
          <w:rFonts w:ascii="Times New Roman" w:hAnsi="Times New Roman" w:cs="Times New Roman"/>
          <w:b/>
          <w:sz w:val="26"/>
          <w:szCs w:val="26"/>
        </w:rPr>
        <w:t xml:space="preserve"> в ній струмененапрямної дамби по об'єкту «Реконструкція водосховища-охолоджувача в технологічну водойму-охолоджувач Хмельницької АЕС з будівництвом струмененапрямної дамби»</w:t>
      </w:r>
      <w:r w:rsidR="0034392D" w:rsidRPr="003C1B4D">
        <w:rPr>
          <w:rFonts w:ascii="Times New Roman" w:hAnsi="Times New Roman" w:cs="Times New Roman"/>
          <w:b/>
          <w:sz w:val="26"/>
          <w:szCs w:val="26"/>
        </w:rPr>
        <w:t>.</w:t>
      </w:r>
    </w:p>
    <w:p w:rsidR="00D13573" w:rsidRPr="003C1B4D" w:rsidRDefault="00EB1FBF" w:rsidP="00EB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B4D">
        <w:rPr>
          <w:rFonts w:ascii="Times New Roman" w:eastAsia="Times New Roman" w:hAnsi="Times New Roman" w:cs="Times New Roman"/>
          <w:sz w:val="26"/>
          <w:szCs w:val="26"/>
        </w:rPr>
        <w:t>Відповідно до екологічних умов провадження планованої діяльності висновку з ОВД від 01.10.2021 № 21/01-201811232231/1 та затвердженого техніко-економічного обґрунтування об’єкта «Будівництво енергоблоків №3 та 4 Хмельницької АЕС» для покращення ефективності охолодження циркуляційної води ХАЕС</w:t>
      </w:r>
      <w:r w:rsidR="003B2514"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3C1B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036C" w:rsidRPr="003C1B4D">
        <w:rPr>
          <w:rFonts w:ascii="Times New Roman" w:hAnsi="Times New Roman" w:cs="Times New Roman"/>
          <w:sz w:val="26"/>
          <w:szCs w:val="26"/>
        </w:rPr>
        <w:t>філією</w:t>
      </w:r>
      <w:r w:rsidR="00C6177B" w:rsidRPr="003C1B4D">
        <w:rPr>
          <w:rFonts w:ascii="Times New Roman" w:hAnsi="Times New Roman" w:cs="Times New Roman"/>
          <w:sz w:val="26"/>
          <w:szCs w:val="26"/>
        </w:rPr>
        <w:t xml:space="preserve"> «</w:t>
      </w:r>
      <w:r w:rsidR="00491998" w:rsidRPr="003C1B4D">
        <w:rPr>
          <w:rFonts w:ascii="Times New Roman" w:hAnsi="Times New Roman" w:cs="Times New Roman"/>
          <w:sz w:val="26"/>
          <w:szCs w:val="26"/>
        </w:rPr>
        <w:t>ВП «</w:t>
      </w:r>
      <w:proofErr w:type="spellStart"/>
      <w:r w:rsidR="00491998" w:rsidRPr="003C1B4D">
        <w:rPr>
          <w:rFonts w:ascii="Times New Roman" w:hAnsi="Times New Roman" w:cs="Times New Roman"/>
          <w:sz w:val="26"/>
          <w:szCs w:val="26"/>
        </w:rPr>
        <w:t>Атомп</w:t>
      </w:r>
      <w:r w:rsidR="00C6177B" w:rsidRPr="003C1B4D">
        <w:rPr>
          <w:rFonts w:ascii="Times New Roman" w:hAnsi="Times New Roman" w:cs="Times New Roman"/>
          <w:sz w:val="26"/>
          <w:szCs w:val="26"/>
        </w:rPr>
        <w:t>роектінжиніринг</w:t>
      </w:r>
      <w:proofErr w:type="spellEnd"/>
      <w:r w:rsidR="00C6177B" w:rsidRPr="003C1B4D">
        <w:rPr>
          <w:rFonts w:ascii="Times New Roman" w:hAnsi="Times New Roman" w:cs="Times New Roman"/>
          <w:sz w:val="26"/>
          <w:szCs w:val="26"/>
        </w:rPr>
        <w:t>» АТ</w:t>
      </w:r>
      <w:r w:rsidR="00491998" w:rsidRPr="003C1B4D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закупівлю за процедурою відкритих торгів </w:t>
      </w:r>
      <w:r w:rsidR="00077DEB" w:rsidRPr="003C1B4D">
        <w:rPr>
          <w:rFonts w:ascii="Times New Roman" w:hAnsi="Times New Roman" w:cs="Times New Roman"/>
          <w:sz w:val="26"/>
          <w:szCs w:val="26"/>
        </w:rPr>
        <w:t xml:space="preserve">з особливостями </w:t>
      </w:r>
      <w:r w:rsidR="00491998" w:rsidRPr="003C1B4D">
        <w:rPr>
          <w:rFonts w:ascii="Times New Roman" w:hAnsi="Times New Roman" w:cs="Times New Roman"/>
          <w:sz w:val="26"/>
          <w:szCs w:val="26"/>
        </w:rPr>
        <w:t xml:space="preserve">на закупівлю </w:t>
      </w:r>
      <w:r w:rsidR="00BF2EBD" w:rsidRPr="003C1B4D">
        <w:rPr>
          <w:rFonts w:ascii="Times New Roman" w:hAnsi="Times New Roman" w:cs="Times New Roman"/>
          <w:sz w:val="26"/>
          <w:szCs w:val="26"/>
        </w:rPr>
        <w:t>робіт</w:t>
      </w:r>
      <w:r w:rsidR="00491998" w:rsidRPr="003C1B4D">
        <w:rPr>
          <w:rFonts w:ascii="Times New Roman" w:hAnsi="Times New Roman" w:cs="Times New Roman"/>
          <w:sz w:val="26"/>
          <w:szCs w:val="26"/>
        </w:rPr>
        <w:t xml:space="preserve">: </w:t>
      </w:r>
      <w:r w:rsidR="00F42921" w:rsidRPr="003C1B4D">
        <w:rPr>
          <w:rFonts w:ascii="Times New Roman" w:hAnsi="Times New Roman" w:cs="Times New Roman"/>
          <w:sz w:val="26"/>
          <w:szCs w:val="26"/>
        </w:rPr>
        <w:t xml:space="preserve">Роботи щодо виконання розрахункового моделювання температурного режиму технологічної водойми-охолоджувача з </w:t>
      </w:r>
      <w:proofErr w:type="spellStart"/>
      <w:r w:rsidR="00F42921" w:rsidRPr="003C1B4D">
        <w:rPr>
          <w:rFonts w:ascii="Times New Roman" w:hAnsi="Times New Roman" w:cs="Times New Roman"/>
          <w:sz w:val="26"/>
          <w:szCs w:val="26"/>
        </w:rPr>
        <w:t>проєктованою</w:t>
      </w:r>
      <w:proofErr w:type="spellEnd"/>
      <w:r w:rsidR="00F42921" w:rsidRPr="003C1B4D">
        <w:rPr>
          <w:rFonts w:ascii="Times New Roman" w:hAnsi="Times New Roman" w:cs="Times New Roman"/>
          <w:sz w:val="26"/>
          <w:szCs w:val="26"/>
        </w:rPr>
        <w:t xml:space="preserve"> в ній струмененапрямної дамби по об'єкту «Реконструкція водосховища-охолоджувача в технологічну водойму-охолоджувач Хмельницької АЕС з будівництвом струмененапрямної дамби</w:t>
      </w:r>
      <w:r w:rsidR="00C13700">
        <w:rPr>
          <w:rFonts w:ascii="Times New Roman" w:hAnsi="Times New Roman" w:cs="Times New Roman"/>
          <w:sz w:val="26"/>
          <w:szCs w:val="26"/>
        </w:rPr>
        <w:t>» (</w:t>
      </w:r>
      <w:r w:rsidR="00F42921" w:rsidRPr="003C1B4D">
        <w:rPr>
          <w:rFonts w:ascii="Times New Roman" w:hAnsi="Times New Roman" w:cs="Times New Roman"/>
          <w:sz w:val="26"/>
          <w:szCs w:val="26"/>
        </w:rPr>
        <w:t>ДК 021:2015:</w:t>
      </w:r>
      <w:r w:rsidR="00014058" w:rsidRPr="003C1B4D">
        <w:rPr>
          <w:rFonts w:ascii="Times New Roman" w:hAnsi="Times New Roman" w:cs="Times New Roman"/>
          <w:sz w:val="26"/>
          <w:szCs w:val="26"/>
        </w:rPr>
        <w:t xml:space="preserve"> </w:t>
      </w:r>
      <w:r w:rsidR="00F42921" w:rsidRPr="003C1B4D">
        <w:rPr>
          <w:rFonts w:ascii="Times New Roman" w:hAnsi="Times New Roman" w:cs="Times New Roman"/>
          <w:sz w:val="26"/>
          <w:szCs w:val="26"/>
        </w:rPr>
        <w:t>73300000-5 – Проектування та виконання НДДКР</w:t>
      </w:r>
      <w:r w:rsidR="00014058" w:rsidRPr="003C1B4D">
        <w:rPr>
          <w:rFonts w:ascii="Times New Roman" w:hAnsi="Times New Roman" w:cs="Times New Roman"/>
          <w:sz w:val="26"/>
          <w:szCs w:val="26"/>
        </w:rPr>
        <w:t>)</w:t>
      </w:r>
      <w:r w:rsidR="0093349C" w:rsidRPr="003C1B4D">
        <w:rPr>
          <w:rFonts w:ascii="Times New Roman" w:hAnsi="Times New Roman" w:cs="Times New Roman"/>
          <w:sz w:val="26"/>
          <w:szCs w:val="26"/>
        </w:rPr>
        <w:t>.</w:t>
      </w:r>
    </w:p>
    <w:p w:rsidR="00C6177B" w:rsidRPr="003C1B4D" w:rsidRDefault="00D23407" w:rsidP="00801F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B4D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3C1B4D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закупівель:</w:t>
      </w:r>
      <w:hyperlink r:id="rId4" w:history="1">
        <w:r w:rsidR="00F42921" w:rsidRPr="003C1B4D">
          <w:rPr>
            <w:rStyle w:val="a6"/>
            <w:color w:val="auto"/>
          </w:rPr>
          <w:t xml:space="preserve"> </w:t>
        </w:r>
        <w:r w:rsidR="00F42921" w:rsidRPr="003C1B4D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https://prozorro.gov.ua/uk/tender/UA-2025-07-08-001680-a</w:t>
        </w:r>
      </w:hyperlink>
      <w:r w:rsidR="00F42921" w:rsidRPr="003C1B4D">
        <w:t>.</w:t>
      </w:r>
    </w:p>
    <w:p w:rsidR="00041872" w:rsidRPr="003C1B4D" w:rsidRDefault="00041872" w:rsidP="00801FF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B4D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 w:rsidR="00F42921" w:rsidRPr="003C1B4D">
        <w:rPr>
          <w:rFonts w:ascii="Times New Roman" w:eastAsia="Calibri" w:hAnsi="Times New Roman" w:cs="Times New Roman"/>
          <w:sz w:val="26"/>
          <w:szCs w:val="26"/>
        </w:rPr>
        <w:t>Технічному з</w:t>
      </w:r>
      <w:r w:rsidR="0034392D" w:rsidRPr="003C1B4D">
        <w:rPr>
          <w:rFonts w:ascii="Times New Roman" w:hAnsi="Times New Roman" w:cs="Times New Roman"/>
          <w:sz w:val="26"/>
          <w:szCs w:val="26"/>
        </w:rPr>
        <w:t xml:space="preserve">авданні на </w:t>
      </w:r>
      <w:r w:rsidR="00F42921" w:rsidRPr="003C1B4D">
        <w:rPr>
          <w:rFonts w:ascii="Times New Roman" w:hAnsi="Times New Roman" w:cs="Times New Roman"/>
          <w:sz w:val="26"/>
          <w:szCs w:val="26"/>
        </w:rPr>
        <w:t>моделювання</w:t>
      </w:r>
      <w:r w:rsidR="00521328" w:rsidRPr="003C1B4D">
        <w:rPr>
          <w:rFonts w:ascii="Times New Roman" w:hAnsi="Times New Roman" w:cs="Times New Roman"/>
          <w:sz w:val="26"/>
          <w:szCs w:val="26"/>
        </w:rPr>
        <w:t xml:space="preserve"> </w:t>
      </w:r>
      <w:r w:rsidR="00065B93" w:rsidRPr="003C1B4D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="00521328" w:rsidRPr="003C1B4D">
        <w:rPr>
          <w:rFonts w:ascii="Times New Roman" w:hAnsi="Times New Roman" w:cs="Times New Roman"/>
          <w:sz w:val="26"/>
          <w:szCs w:val="26"/>
        </w:rPr>
        <w:t>проєкті</w:t>
      </w:r>
      <w:proofErr w:type="spellEnd"/>
      <w:r w:rsidR="00521328" w:rsidRPr="003C1B4D">
        <w:rPr>
          <w:rFonts w:ascii="Times New Roman" w:hAnsi="Times New Roman" w:cs="Times New Roman"/>
          <w:sz w:val="26"/>
          <w:szCs w:val="26"/>
        </w:rPr>
        <w:t xml:space="preserve"> </w:t>
      </w:r>
      <w:r w:rsidRPr="003C1B4D">
        <w:rPr>
          <w:rFonts w:ascii="Times New Roman" w:eastAsia="Calibri" w:hAnsi="Times New Roman" w:cs="Times New Roman"/>
          <w:sz w:val="26"/>
          <w:szCs w:val="26"/>
        </w:rPr>
        <w:t>договор</w:t>
      </w:r>
      <w:r w:rsidR="00EB18D3" w:rsidRPr="003C1B4D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Pr="003C1B4D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077DEB" w:rsidRPr="003C1B4D">
        <w:rPr>
          <w:rFonts w:ascii="Times New Roman" w:eastAsia="Calibri" w:hAnsi="Times New Roman" w:cs="Times New Roman"/>
          <w:sz w:val="26"/>
          <w:szCs w:val="26"/>
        </w:rPr>
        <w:t xml:space="preserve">виконання </w:t>
      </w:r>
      <w:r w:rsidR="00E11B2C" w:rsidRPr="003C1B4D">
        <w:rPr>
          <w:rFonts w:ascii="Times New Roman" w:eastAsia="Calibri" w:hAnsi="Times New Roman" w:cs="Times New Roman"/>
          <w:sz w:val="26"/>
          <w:szCs w:val="26"/>
        </w:rPr>
        <w:t>робіт</w:t>
      </w:r>
      <w:r w:rsidR="00065B93" w:rsidRPr="003C1B4D">
        <w:rPr>
          <w:rFonts w:ascii="Times New Roman" w:eastAsia="Calibri" w:hAnsi="Times New Roman" w:cs="Times New Roman"/>
          <w:sz w:val="26"/>
          <w:szCs w:val="26"/>
        </w:rPr>
        <w:t xml:space="preserve">, а також </w:t>
      </w:r>
      <w:r w:rsidRPr="003C1B4D">
        <w:rPr>
          <w:rFonts w:ascii="Times New Roman" w:eastAsia="Calibri" w:hAnsi="Times New Roman" w:cs="Times New Roman"/>
          <w:sz w:val="26"/>
          <w:szCs w:val="26"/>
        </w:rPr>
        <w:t>встановлені відповідно до вимог і положень нормат</w:t>
      </w:r>
      <w:r w:rsidR="00C6177B" w:rsidRPr="003C1B4D">
        <w:rPr>
          <w:rFonts w:ascii="Times New Roman" w:eastAsia="Calibri" w:hAnsi="Times New Roman" w:cs="Times New Roman"/>
          <w:sz w:val="26"/>
          <w:szCs w:val="26"/>
        </w:rPr>
        <w:t>ивних і виробничих документів АТ</w:t>
      </w:r>
      <w:r w:rsidRPr="003C1B4D">
        <w:rPr>
          <w:rFonts w:ascii="Times New Roman" w:eastAsia="Calibri" w:hAnsi="Times New Roman" w:cs="Times New Roman"/>
          <w:sz w:val="26"/>
          <w:szCs w:val="26"/>
        </w:rPr>
        <w:t xml:space="preserve"> «НАЕК «Енергоатом» </w:t>
      </w:r>
      <w:r w:rsidR="00450151" w:rsidRPr="003C1B4D">
        <w:rPr>
          <w:rFonts w:ascii="Times New Roman" w:eastAsia="Calibri" w:hAnsi="Times New Roman" w:cs="Times New Roman"/>
          <w:sz w:val="26"/>
          <w:szCs w:val="26"/>
        </w:rPr>
        <w:t>відповідно до чинних норм та нормативних документів.</w:t>
      </w:r>
    </w:p>
    <w:p w:rsidR="00D23407" w:rsidRPr="00065B93" w:rsidRDefault="00D23407" w:rsidP="00077D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B4D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461464" w:rsidRPr="003C1B4D">
        <w:rPr>
          <w:rFonts w:ascii="Times New Roman" w:hAnsi="Times New Roman" w:cs="Times New Roman"/>
          <w:sz w:val="26"/>
          <w:szCs w:val="26"/>
        </w:rPr>
        <w:t xml:space="preserve">примірної методики визначення очікуваної вартості предмета закупівлі, </w:t>
      </w:r>
      <w:r w:rsidRPr="003C1B4D">
        <w:rPr>
          <w:rFonts w:ascii="Times New Roman" w:hAnsi="Times New Roman" w:cs="Times New Roman"/>
          <w:sz w:val="26"/>
          <w:szCs w:val="26"/>
        </w:rPr>
        <w:t>затвердженої центральним органом виконавчої влади, що забезпечує формування та реалізує державну політи</w:t>
      </w:r>
      <w:r w:rsidR="00461464" w:rsidRPr="003C1B4D">
        <w:rPr>
          <w:rFonts w:ascii="Times New Roman" w:hAnsi="Times New Roman" w:cs="Times New Roman"/>
          <w:sz w:val="26"/>
          <w:szCs w:val="26"/>
        </w:rPr>
        <w:t>ку у сфері публічних закупівель</w:t>
      </w:r>
      <w:r w:rsidRPr="003C1B4D">
        <w:rPr>
          <w:rFonts w:ascii="Times New Roman" w:hAnsi="Times New Roman" w:cs="Times New Roman"/>
          <w:sz w:val="26"/>
          <w:szCs w:val="26"/>
        </w:rPr>
        <w:t xml:space="preserve"> </w:t>
      </w:r>
      <w:r w:rsidR="00461464" w:rsidRPr="003C1B4D">
        <w:rPr>
          <w:rFonts w:ascii="Times New Roman" w:hAnsi="Times New Roman" w:cs="Times New Roman"/>
          <w:sz w:val="26"/>
          <w:szCs w:val="26"/>
        </w:rPr>
        <w:t>та відповідно до вимог Кошторисних норм України «Настанова з визначення вартості проектних, науково-проектних, вишукувальних робіт та експертизи проектної документації н</w:t>
      </w:r>
      <w:r w:rsidR="00461464" w:rsidRPr="00461464">
        <w:rPr>
          <w:rFonts w:ascii="Times New Roman" w:hAnsi="Times New Roman" w:cs="Times New Roman"/>
          <w:sz w:val="26"/>
          <w:szCs w:val="26"/>
        </w:rPr>
        <w:t>а будівництво», затверджен</w:t>
      </w:r>
      <w:r w:rsidR="00461464">
        <w:rPr>
          <w:rFonts w:ascii="Times New Roman" w:hAnsi="Times New Roman" w:cs="Times New Roman"/>
          <w:sz w:val="26"/>
          <w:szCs w:val="26"/>
        </w:rPr>
        <w:t>ої</w:t>
      </w:r>
      <w:r w:rsidR="00461464" w:rsidRPr="00461464">
        <w:rPr>
          <w:rFonts w:ascii="Times New Roman" w:hAnsi="Times New Roman" w:cs="Times New Roman"/>
          <w:sz w:val="26"/>
          <w:szCs w:val="26"/>
        </w:rPr>
        <w:t xml:space="preserve"> наказом </w:t>
      </w:r>
      <w:proofErr w:type="spellStart"/>
      <w:r w:rsidR="00461464" w:rsidRPr="00461464">
        <w:rPr>
          <w:rFonts w:ascii="Times New Roman" w:hAnsi="Times New Roman" w:cs="Times New Roman"/>
          <w:sz w:val="26"/>
          <w:szCs w:val="26"/>
        </w:rPr>
        <w:t>Мінрегіону</w:t>
      </w:r>
      <w:proofErr w:type="spellEnd"/>
      <w:r w:rsidR="00461464" w:rsidRPr="00461464">
        <w:rPr>
          <w:rFonts w:ascii="Times New Roman" w:hAnsi="Times New Roman" w:cs="Times New Roman"/>
          <w:sz w:val="26"/>
          <w:szCs w:val="26"/>
        </w:rPr>
        <w:t xml:space="preserve"> від 01.11.2021 № 281.</w:t>
      </w:r>
    </w:p>
    <w:sectPr w:rsidR="00D23407" w:rsidRPr="00065B93" w:rsidSect="00C13700"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14058"/>
    <w:rsid w:val="00033904"/>
    <w:rsid w:val="00041872"/>
    <w:rsid w:val="000438D1"/>
    <w:rsid w:val="00065B93"/>
    <w:rsid w:val="00077DEB"/>
    <w:rsid w:val="00081B6B"/>
    <w:rsid w:val="0008231B"/>
    <w:rsid w:val="000C15A5"/>
    <w:rsid w:val="000D67BA"/>
    <w:rsid w:val="000F075C"/>
    <w:rsid w:val="001328A7"/>
    <w:rsid w:val="00182A4D"/>
    <w:rsid w:val="00182F16"/>
    <w:rsid w:val="001B770A"/>
    <w:rsid w:val="001D246A"/>
    <w:rsid w:val="00214B98"/>
    <w:rsid w:val="00317739"/>
    <w:rsid w:val="003213AA"/>
    <w:rsid w:val="003279B3"/>
    <w:rsid w:val="0034080E"/>
    <w:rsid w:val="00341FF3"/>
    <w:rsid w:val="0034392D"/>
    <w:rsid w:val="00396FA9"/>
    <w:rsid w:val="003A22F2"/>
    <w:rsid w:val="003A6B11"/>
    <w:rsid w:val="003B2514"/>
    <w:rsid w:val="003C1B4D"/>
    <w:rsid w:val="003C7B5A"/>
    <w:rsid w:val="00450151"/>
    <w:rsid w:val="00461464"/>
    <w:rsid w:val="0046259B"/>
    <w:rsid w:val="00482573"/>
    <w:rsid w:val="00491998"/>
    <w:rsid w:val="004C424B"/>
    <w:rsid w:val="004F2323"/>
    <w:rsid w:val="0050731C"/>
    <w:rsid w:val="00521328"/>
    <w:rsid w:val="005479F7"/>
    <w:rsid w:val="00551EAB"/>
    <w:rsid w:val="00576BD2"/>
    <w:rsid w:val="005904BE"/>
    <w:rsid w:val="005E15D5"/>
    <w:rsid w:val="00643688"/>
    <w:rsid w:val="006A1B86"/>
    <w:rsid w:val="006D680B"/>
    <w:rsid w:val="006E406F"/>
    <w:rsid w:val="007333E3"/>
    <w:rsid w:val="00780F46"/>
    <w:rsid w:val="007838FB"/>
    <w:rsid w:val="007B4574"/>
    <w:rsid w:val="007D35D9"/>
    <w:rsid w:val="007D71EB"/>
    <w:rsid w:val="007E790D"/>
    <w:rsid w:val="007F06FF"/>
    <w:rsid w:val="00801FF5"/>
    <w:rsid w:val="008575EC"/>
    <w:rsid w:val="008A5FD1"/>
    <w:rsid w:val="008C09FC"/>
    <w:rsid w:val="008E3BB0"/>
    <w:rsid w:val="008F5491"/>
    <w:rsid w:val="00915BEF"/>
    <w:rsid w:val="0093349C"/>
    <w:rsid w:val="00934990"/>
    <w:rsid w:val="009470C0"/>
    <w:rsid w:val="00950F96"/>
    <w:rsid w:val="00953A28"/>
    <w:rsid w:val="00A67D30"/>
    <w:rsid w:val="00A72818"/>
    <w:rsid w:val="00AA1EBC"/>
    <w:rsid w:val="00AE47CA"/>
    <w:rsid w:val="00B37A4F"/>
    <w:rsid w:val="00B742B9"/>
    <w:rsid w:val="00BB0E01"/>
    <w:rsid w:val="00BE23F7"/>
    <w:rsid w:val="00BF2EBD"/>
    <w:rsid w:val="00C13700"/>
    <w:rsid w:val="00C36AE8"/>
    <w:rsid w:val="00C439A9"/>
    <w:rsid w:val="00C6177B"/>
    <w:rsid w:val="00C759AF"/>
    <w:rsid w:val="00C874D5"/>
    <w:rsid w:val="00CC7643"/>
    <w:rsid w:val="00D13573"/>
    <w:rsid w:val="00D23407"/>
    <w:rsid w:val="00D32A04"/>
    <w:rsid w:val="00D5610D"/>
    <w:rsid w:val="00D71011"/>
    <w:rsid w:val="00D9245D"/>
    <w:rsid w:val="00DD38BE"/>
    <w:rsid w:val="00DD7DF1"/>
    <w:rsid w:val="00DF1741"/>
    <w:rsid w:val="00DF2428"/>
    <w:rsid w:val="00E11B2C"/>
    <w:rsid w:val="00E14085"/>
    <w:rsid w:val="00E3232A"/>
    <w:rsid w:val="00E34340"/>
    <w:rsid w:val="00E4338D"/>
    <w:rsid w:val="00E451E9"/>
    <w:rsid w:val="00E856B6"/>
    <w:rsid w:val="00E876BE"/>
    <w:rsid w:val="00EB18D3"/>
    <w:rsid w:val="00EB1FBF"/>
    <w:rsid w:val="00ED2D3B"/>
    <w:rsid w:val="00ED76A0"/>
    <w:rsid w:val="00EF036C"/>
    <w:rsid w:val="00F42921"/>
    <w:rsid w:val="00F4733A"/>
    <w:rsid w:val="00F63FD3"/>
    <w:rsid w:val="00FB1516"/>
    <w:rsid w:val="00FB6C25"/>
    <w:rsid w:val="00FB7013"/>
    <w:rsid w:val="00FD3974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EBEE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prozorro.gov.ua/uk/tender/UA-2025-07-08-00168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26</cp:revision>
  <cp:lastPrinted>2023-01-06T09:29:00Z</cp:lastPrinted>
  <dcterms:created xsi:type="dcterms:W3CDTF">2023-02-08T09:17:00Z</dcterms:created>
  <dcterms:modified xsi:type="dcterms:W3CDTF">2025-07-08T10:17:00Z</dcterms:modified>
</cp:coreProperties>
</file>