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C4F" w:rsidRPr="00360187" w:rsidRDefault="00FF4027" w:rsidP="00A75C4F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закупівлі, очікуваної вартості предмета закупівлі:</w:t>
      </w:r>
      <w:r w:rsidR="00AA2040" w:rsidRPr="00AA2040">
        <w:t xml:space="preserve"> </w:t>
      </w:r>
      <w:r w:rsidR="00530310" w:rsidRPr="00530310">
        <w:rPr>
          <w:rFonts w:ascii="Times New Roman" w:hAnsi="Times New Roman" w:cs="Times New Roman"/>
          <w:b/>
          <w:sz w:val="24"/>
          <w:szCs w:val="24"/>
          <w:lang w:val="uk-UA"/>
        </w:rPr>
        <w:t xml:space="preserve">- </w:t>
      </w:r>
      <w:r w:rsidR="00AB7C70" w:rsidRPr="00AB7C70">
        <w:rPr>
          <w:rFonts w:ascii="Times New Roman" w:hAnsi="Times New Roman" w:cs="Times New Roman"/>
          <w:sz w:val="24"/>
          <w:szCs w:val="24"/>
          <w:lang w:val="uk-UA"/>
        </w:rPr>
        <w:t xml:space="preserve">42910000-8 </w:t>
      </w:r>
      <w:r w:rsidR="003F2D9C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AB7C70" w:rsidRPr="00AB7C70">
        <w:rPr>
          <w:rFonts w:ascii="Times New Roman" w:hAnsi="Times New Roman" w:cs="Times New Roman"/>
          <w:sz w:val="24"/>
          <w:szCs w:val="24"/>
          <w:lang w:val="uk-UA"/>
        </w:rPr>
        <w:t>Апарати для дистилювання, фільтрування чи ректифікації</w:t>
      </w:r>
      <w:r w:rsidR="003F2D9C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1C4D2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D53A0" w:rsidRDefault="007D53A0" w:rsidP="007D53A0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тендерної документації та встановлені відповідно до вимог і положень нормативних і виробничих документів АТ «НАЕК «Енергоатом» та </w:t>
      </w:r>
      <w:r w:rsidR="008B0C9B">
        <w:rPr>
          <w:rFonts w:ascii="Times New Roman" w:hAnsi="Times New Roman" w:cs="Times New Roman"/>
          <w:sz w:val="24"/>
          <w:szCs w:val="24"/>
          <w:lang w:val="uk-UA"/>
        </w:rPr>
        <w:t>ф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ілії «ВП «Рівненська АЕС»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D53A0" w:rsidRDefault="007D53A0" w:rsidP="007D53A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FF4027" w:rsidRPr="00325277" w:rsidRDefault="00F842E9" w:rsidP="00F842E9">
      <w:pPr>
        <w:spacing w:line="240" w:lineRule="auto"/>
        <w:ind w:firstLine="284"/>
        <w:contextualSpacing/>
        <w:jc w:val="both"/>
        <w:rPr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Ідентифікатор</w:t>
      </w:r>
      <w:r>
        <w:rPr>
          <w:rFonts w:ascii="Times New Roman" w:hAnsi="Times New Roman"/>
          <w:sz w:val="26"/>
          <w:szCs w:val="26"/>
        </w:rPr>
        <w:t xml:space="preserve"> закупівлі в електронній системі </w:t>
      </w:r>
      <w:bookmarkStart w:id="0" w:name="_GoBack"/>
      <w:r>
        <w:rPr>
          <w:rFonts w:ascii="Times New Roman" w:hAnsi="Times New Roman"/>
          <w:sz w:val="26"/>
          <w:szCs w:val="26"/>
        </w:rPr>
        <w:t>закупівель</w:t>
      </w:r>
      <w:r w:rsidR="00325277" w:rsidRPr="00325277">
        <w:rPr>
          <w:rFonts w:ascii="Times New Roman" w:hAnsi="Times New Roman"/>
          <w:sz w:val="26"/>
          <w:szCs w:val="26"/>
        </w:rPr>
        <w:t xml:space="preserve"> </w:t>
      </w:r>
      <w:hyperlink r:id="rId4" w:tgtFrame="_blank" w:history="1">
        <w:r w:rsidR="00325277" w:rsidRPr="00325277">
          <w:rPr>
            <w:rFonts w:ascii="Times New Roman" w:hAnsi="Times New Roman"/>
            <w:sz w:val="26"/>
            <w:szCs w:val="26"/>
          </w:rPr>
          <w:t>UA-2025-12-29-006401-a</w:t>
        </w:r>
      </w:hyperlink>
      <w:bookmarkEnd w:id="0"/>
    </w:p>
    <w:sectPr w:rsidR="00FF4027" w:rsidRPr="0032527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C0D"/>
    <w:rsid w:val="00012BBD"/>
    <w:rsid w:val="000C6241"/>
    <w:rsid w:val="000C7100"/>
    <w:rsid w:val="000D7A3E"/>
    <w:rsid w:val="0017260C"/>
    <w:rsid w:val="001839BA"/>
    <w:rsid w:val="001C4D28"/>
    <w:rsid w:val="001D4E26"/>
    <w:rsid w:val="00276839"/>
    <w:rsid w:val="002954D2"/>
    <w:rsid w:val="002961F3"/>
    <w:rsid w:val="00325277"/>
    <w:rsid w:val="00335976"/>
    <w:rsid w:val="00340179"/>
    <w:rsid w:val="00347946"/>
    <w:rsid w:val="00356743"/>
    <w:rsid w:val="00360187"/>
    <w:rsid w:val="0036458C"/>
    <w:rsid w:val="00375EE9"/>
    <w:rsid w:val="003A42FE"/>
    <w:rsid w:val="003F2D9C"/>
    <w:rsid w:val="004004CA"/>
    <w:rsid w:val="00432DB3"/>
    <w:rsid w:val="00493118"/>
    <w:rsid w:val="004C7625"/>
    <w:rsid w:val="004E638C"/>
    <w:rsid w:val="0051370B"/>
    <w:rsid w:val="00523D3C"/>
    <w:rsid w:val="00530310"/>
    <w:rsid w:val="00553B5F"/>
    <w:rsid w:val="005955EF"/>
    <w:rsid w:val="00596C70"/>
    <w:rsid w:val="005D7401"/>
    <w:rsid w:val="0061479C"/>
    <w:rsid w:val="00616DB1"/>
    <w:rsid w:val="00634288"/>
    <w:rsid w:val="00641056"/>
    <w:rsid w:val="00683643"/>
    <w:rsid w:val="00685F18"/>
    <w:rsid w:val="00687DFB"/>
    <w:rsid w:val="00697A07"/>
    <w:rsid w:val="006A6C0D"/>
    <w:rsid w:val="006C3032"/>
    <w:rsid w:val="006D2E0C"/>
    <w:rsid w:val="006E3272"/>
    <w:rsid w:val="00707CE1"/>
    <w:rsid w:val="00714FBF"/>
    <w:rsid w:val="00723AD6"/>
    <w:rsid w:val="00785D72"/>
    <w:rsid w:val="007A7C68"/>
    <w:rsid w:val="007D53A0"/>
    <w:rsid w:val="007E52DF"/>
    <w:rsid w:val="00801C36"/>
    <w:rsid w:val="0082161B"/>
    <w:rsid w:val="00822F19"/>
    <w:rsid w:val="00870C06"/>
    <w:rsid w:val="00895936"/>
    <w:rsid w:val="008B0C9B"/>
    <w:rsid w:val="008B273F"/>
    <w:rsid w:val="008B3FBB"/>
    <w:rsid w:val="008D35DA"/>
    <w:rsid w:val="00936954"/>
    <w:rsid w:val="00941404"/>
    <w:rsid w:val="00983DF2"/>
    <w:rsid w:val="00993DC6"/>
    <w:rsid w:val="009B1B24"/>
    <w:rsid w:val="009B6600"/>
    <w:rsid w:val="009B6DB1"/>
    <w:rsid w:val="00A02697"/>
    <w:rsid w:val="00A13EAB"/>
    <w:rsid w:val="00A16683"/>
    <w:rsid w:val="00A26138"/>
    <w:rsid w:val="00A75C4F"/>
    <w:rsid w:val="00A8367B"/>
    <w:rsid w:val="00AA2040"/>
    <w:rsid w:val="00AB29AE"/>
    <w:rsid w:val="00AB7C70"/>
    <w:rsid w:val="00AC22C6"/>
    <w:rsid w:val="00AF43EC"/>
    <w:rsid w:val="00B17964"/>
    <w:rsid w:val="00B43E7C"/>
    <w:rsid w:val="00B54FEE"/>
    <w:rsid w:val="00BA2969"/>
    <w:rsid w:val="00BE63BB"/>
    <w:rsid w:val="00BF0AB4"/>
    <w:rsid w:val="00C24099"/>
    <w:rsid w:val="00C33B06"/>
    <w:rsid w:val="00C60451"/>
    <w:rsid w:val="00CA5D67"/>
    <w:rsid w:val="00CC4DF2"/>
    <w:rsid w:val="00CE1EEA"/>
    <w:rsid w:val="00D3127C"/>
    <w:rsid w:val="00D546C7"/>
    <w:rsid w:val="00D91672"/>
    <w:rsid w:val="00DE09A3"/>
    <w:rsid w:val="00E50568"/>
    <w:rsid w:val="00E5244A"/>
    <w:rsid w:val="00E63B50"/>
    <w:rsid w:val="00F26994"/>
    <w:rsid w:val="00F81A4C"/>
    <w:rsid w:val="00F842E9"/>
    <w:rsid w:val="00F85D9C"/>
    <w:rsid w:val="00F87254"/>
    <w:rsid w:val="00FA5465"/>
    <w:rsid w:val="00FB1678"/>
    <w:rsid w:val="00FB5C98"/>
    <w:rsid w:val="00FC4488"/>
    <w:rsid w:val="00FF2A69"/>
    <w:rsid w:val="00FF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7AE1C"/>
  <w15:docId w15:val="{D8463549-46A7-4A8C-AFEC-2E34F888C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027"/>
    <w:rPr>
      <w:rFonts w:asciiTheme="minorHAnsi" w:hAnsiTheme="minorHAns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">
    <w:name w:val="Default Знак"/>
    <w:basedOn w:val="a0"/>
    <w:link w:val="Default0"/>
    <w:uiPriority w:val="99"/>
    <w:locked/>
    <w:rsid w:val="00FF4027"/>
    <w:rPr>
      <w:rFonts w:cs="Times New Roman"/>
      <w:color w:val="000000"/>
      <w:szCs w:val="24"/>
    </w:rPr>
  </w:style>
  <w:style w:type="paragraph" w:customStyle="1" w:styleId="Default0">
    <w:name w:val="Default"/>
    <w:link w:val="Default"/>
    <w:uiPriority w:val="99"/>
    <w:rsid w:val="00FF4027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styleId="a3">
    <w:name w:val="Hyperlink"/>
    <w:uiPriority w:val="99"/>
    <w:unhideWhenUsed/>
    <w:rsid w:val="007D53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4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2-29-006401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598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DUDO</dc:creator>
  <cp:lastModifiedBy>Ірина Володимирівна Боровик</cp:lastModifiedBy>
  <cp:revision>2</cp:revision>
  <dcterms:created xsi:type="dcterms:W3CDTF">2025-12-29T12:06:00Z</dcterms:created>
  <dcterms:modified xsi:type="dcterms:W3CDTF">2025-12-29T12:06:00Z</dcterms:modified>
</cp:coreProperties>
</file>