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F81D21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F81D21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C162A3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75E">
        <w:rPr>
          <w:rFonts w:ascii="Times New Roman" w:hAnsi="Times New Roman"/>
          <w:b/>
          <w:sz w:val="24"/>
          <w:szCs w:val="24"/>
          <w:lang w:val="uk-UA"/>
        </w:rPr>
        <w:t xml:space="preserve">технічних та </w:t>
      </w:r>
      <w:r w:rsidRPr="00C162A3">
        <w:rPr>
          <w:rFonts w:ascii="Times New Roman" w:hAnsi="Times New Roman"/>
          <w:b/>
          <w:sz w:val="24"/>
          <w:szCs w:val="24"/>
          <w:lang w:val="uk-UA"/>
        </w:rPr>
        <w:t>якісних характеристик предмета закупівлі, очікуван</w:t>
      </w:r>
      <w:r w:rsidR="000632CE" w:rsidRPr="00C162A3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2D275E" w:rsidRPr="00C162A3">
        <w:rPr>
          <w:rFonts w:ascii="Times New Roman" w:hAnsi="Times New Roman"/>
          <w:b/>
          <w:sz w:val="24"/>
          <w:szCs w:val="24"/>
          <w:lang w:val="uk-UA"/>
        </w:rPr>
        <w:t>18130000-9 Спеціальний робочий одяг (костюми захисні</w:t>
      </w:r>
      <w:r w:rsidR="002D275E" w:rsidRPr="00C162A3">
        <w:rPr>
          <w:rFonts w:ascii="Times New Roman" w:hAnsi="Times New Roman"/>
          <w:sz w:val="24"/>
          <w:szCs w:val="24"/>
          <w:lang w:val="uk-UA"/>
        </w:rPr>
        <w:t>).</w:t>
      </w:r>
      <w:r w:rsidR="002D275E" w:rsidRPr="00C162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15BB4" w:rsidRPr="00C162A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2C68F6" w:rsidRPr="00C162A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666198" w:rsidRPr="00C162A3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C5850" w:rsidRPr="00C162A3" w:rsidRDefault="008C5850" w:rsidP="008C5850">
      <w:pPr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162A3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8C5850" w:rsidRPr="00C162A3" w:rsidRDefault="008C5850" w:rsidP="008C585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162A3">
        <w:rPr>
          <w:rFonts w:ascii="Times New Roman" w:hAnsi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C162A3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C162A3">
        <w:rPr>
          <w:rFonts w:ascii="Times New Roman" w:hAnsi="Times New Roman"/>
          <w:sz w:val="24"/>
          <w:szCs w:val="24"/>
          <w:lang w:val="uk-UA"/>
        </w:rPr>
        <w:t>, примірної методики визначення очікуваної вартості предмета закупівлі.</w:t>
      </w:r>
    </w:p>
    <w:p w:rsidR="008C5850" w:rsidRPr="003E7ABB" w:rsidRDefault="008C5850" w:rsidP="008C5850">
      <w:pPr>
        <w:rPr>
          <w:rStyle w:val="a3"/>
          <w:rFonts w:asciiTheme="minorHAnsi" w:hAnsiTheme="minorHAnsi" w:cstheme="minorBidi"/>
          <w:color w:val="FF0000"/>
          <w:sz w:val="24"/>
          <w:szCs w:val="24"/>
          <w:lang w:val="uk-UA"/>
        </w:rPr>
      </w:pPr>
      <w:r w:rsidRPr="00C162A3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C16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2A3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C162A3">
        <w:rPr>
          <w:rFonts w:ascii="Times New Roman" w:hAnsi="Times New Roman"/>
          <w:sz w:val="24"/>
          <w:szCs w:val="24"/>
        </w:rPr>
        <w:t xml:space="preserve"> в</w:t>
      </w:r>
      <w:r w:rsidR="003E7A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ABB">
        <w:rPr>
          <w:rFonts w:ascii="Times New Roman" w:hAnsi="Times New Roman"/>
          <w:sz w:val="24"/>
          <w:szCs w:val="24"/>
        </w:rPr>
        <w:t>електронній</w:t>
      </w:r>
      <w:proofErr w:type="spellEnd"/>
      <w:r w:rsidR="003E7A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ABB">
        <w:rPr>
          <w:rFonts w:ascii="Times New Roman" w:hAnsi="Times New Roman"/>
          <w:sz w:val="24"/>
          <w:szCs w:val="24"/>
        </w:rPr>
        <w:t>системі</w:t>
      </w:r>
      <w:proofErr w:type="spellEnd"/>
      <w:r w:rsidR="003E7A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ABB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3E7ABB" w:rsidRPr="003E7ABB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="003E7ABB" w:rsidRPr="003E7ABB">
          <w:rPr>
            <w:rFonts w:ascii="Times New Roman" w:hAnsi="Times New Roman"/>
            <w:sz w:val="24"/>
            <w:szCs w:val="24"/>
          </w:rPr>
          <w:t>UA-2025-12-15-020011-a</w:t>
        </w:r>
      </w:hyperlink>
      <w:r w:rsidR="003E7ABB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7B0331" w:rsidRPr="00C162A3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C162A3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C1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9164D"/>
    <w:rsid w:val="0019184C"/>
    <w:rsid w:val="00193F48"/>
    <w:rsid w:val="00277555"/>
    <w:rsid w:val="002C68F6"/>
    <w:rsid w:val="002D275E"/>
    <w:rsid w:val="00336B7A"/>
    <w:rsid w:val="003850A2"/>
    <w:rsid w:val="003E7ABB"/>
    <w:rsid w:val="004354E7"/>
    <w:rsid w:val="00466BE1"/>
    <w:rsid w:val="00470D5B"/>
    <w:rsid w:val="00472BA5"/>
    <w:rsid w:val="004D5CB2"/>
    <w:rsid w:val="00515C6B"/>
    <w:rsid w:val="005D2AD8"/>
    <w:rsid w:val="005E79B1"/>
    <w:rsid w:val="00666198"/>
    <w:rsid w:val="00670F62"/>
    <w:rsid w:val="006C311A"/>
    <w:rsid w:val="006D44BA"/>
    <w:rsid w:val="00772DD2"/>
    <w:rsid w:val="007A1E56"/>
    <w:rsid w:val="007B0331"/>
    <w:rsid w:val="008C5850"/>
    <w:rsid w:val="00971251"/>
    <w:rsid w:val="00996E80"/>
    <w:rsid w:val="00A26C0C"/>
    <w:rsid w:val="00AD1A93"/>
    <w:rsid w:val="00B8361A"/>
    <w:rsid w:val="00BC1FFC"/>
    <w:rsid w:val="00C15BB4"/>
    <w:rsid w:val="00C162A3"/>
    <w:rsid w:val="00CE4E68"/>
    <w:rsid w:val="00CF2DD5"/>
    <w:rsid w:val="00D61FC4"/>
    <w:rsid w:val="00D73E87"/>
    <w:rsid w:val="00D75DF2"/>
    <w:rsid w:val="00DA30BD"/>
    <w:rsid w:val="00F81D21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FF4E"/>
  <w15:chartTrackingRefBased/>
  <w15:docId w15:val="{EE8E7664-4AD8-4AFA-B2A4-8ABC0854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zorro.gov.ua/tender/UA-2025-12-15-020011-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Огребчук Галина Іванівна</cp:lastModifiedBy>
  <cp:revision>4</cp:revision>
  <cp:lastPrinted>2021-01-13T13:10:00Z</cp:lastPrinted>
  <dcterms:created xsi:type="dcterms:W3CDTF">2025-12-08T06:37:00Z</dcterms:created>
  <dcterms:modified xsi:type="dcterms:W3CDTF">2025-12-16T12:28:00Z</dcterms:modified>
</cp:coreProperties>
</file>