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06FE5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206FE5" w:rsidRPr="00206FE5">
        <w:rPr>
          <w:rFonts w:ascii="Times New Roman" w:hAnsi="Times New Roman" w:cs="Times New Roman"/>
          <w:b/>
          <w:sz w:val="24"/>
          <w:szCs w:val="24"/>
        </w:rPr>
        <w:t>39220000-0 (Ручний інвентар та приладдя)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8B2E95" w:rsidRDefault="00C06726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C06726">
        <w:rPr>
          <w:rStyle w:val="a3"/>
          <w:rFonts w:ascii="Times New Roman" w:hAnsi="Times New Roman"/>
          <w:color w:val="auto"/>
          <w:sz w:val="24"/>
          <w:szCs w:val="24"/>
        </w:rPr>
        <w:t>UA-2025-11-28-000922-a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64455"/>
    <w:rsid w:val="000C137C"/>
    <w:rsid w:val="001368C4"/>
    <w:rsid w:val="00146B60"/>
    <w:rsid w:val="0019164D"/>
    <w:rsid w:val="00193F48"/>
    <w:rsid w:val="001A7DCC"/>
    <w:rsid w:val="001B2757"/>
    <w:rsid w:val="001D15EB"/>
    <w:rsid w:val="001D1F80"/>
    <w:rsid w:val="00206FE5"/>
    <w:rsid w:val="00225E4B"/>
    <w:rsid w:val="002B58F9"/>
    <w:rsid w:val="0031653F"/>
    <w:rsid w:val="00336B7A"/>
    <w:rsid w:val="004007DD"/>
    <w:rsid w:val="0045332F"/>
    <w:rsid w:val="00470D5B"/>
    <w:rsid w:val="00473354"/>
    <w:rsid w:val="004923F9"/>
    <w:rsid w:val="0059414E"/>
    <w:rsid w:val="005C128D"/>
    <w:rsid w:val="005D2AD8"/>
    <w:rsid w:val="005D5F36"/>
    <w:rsid w:val="00701D1B"/>
    <w:rsid w:val="007B0331"/>
    <w:rsid w:val="007C59F7"/>
    <w:rsid w:val="008B2E95"/>
    <w:rsid w:val="008F77E0"/>
    <w:rsid w:val="00971251"/>
    <w:rsid w:val="00AD1A93"/>
    <w:rsid w:val="00AE4B45"/>
    <w:rsid w:val="00B34AAA"/>
    <w:rsid w:val="00B41A9A"/>
    <w:rsid w:val="00BB354A"/>
    <w:rsid w:val="00BB5035"/>
    <w:rsid w:val="00BD587E"/>
    <w:rsid w:val="00C06726"/>
    <w:rsid w:val="00C70475"/>
    <w:rsid w:val="00C82969"/>
    <w:rsid w:val="00CC2FDF"/>
    <w:rsid w:val="00CD47BF"/>
    <w:rsid w:val="00CE4E68"/>
    <w:rsid w:val="00CF2DD5"/>
    <w:rsid w:val="00DA30BD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9</cp:revision>
  <cp:lastPrinted>2024-08-01T09:55:00Z</cp:lastPrinted>
  <dcterms:created xsi:type="dcterms:W3CDTF">2025-11-04T08:29:00Z</dcterms:created>
  <dcterms:modified xsi:type="dcterms:W3CDTF">2025-11-28T07:28:00Z</dcterms:modified>
</cp:coreProperties>
</file>