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Pr="00E37D2E" w:rsidRDefault="00971251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3F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</w:t>
      </w:r>
      <w:r w:rsidRPr="00E37D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1657CE" w:rsidRPr="001657CE">
        <w:rPr>
          <w:rFonts w:ascii="Times New Roman" w:hAnsi="Times New Roman"/>
          <w:b/>
          <w:sz w:val="24"/>
          <w:szCs w:val="24"/>
        </w:rPr>
        <w:t>72410000-7 (Забезпечення доступу до мережі Інтернет по волоконно-оптичному каналу</w:t>
      </w:r>
      <w:r w:rsidR="006B6461" w:rsidRPr="00E37D2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E37D2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71251" w:rsidRPr="001657CE" w:rsidRDefault="00503F8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171E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 w:rsidR="001657CE" w:rsidRPr="001657CE">
        <w:rPr>
          <w:rFonts w:ascii="Times New Roman" w:hAnsi="Times New Roman"/>
          <w:noProof/>
          <w:sz w:val="24"/>
          <w:szCs w:val="24"/>
          <w:lang w:val="uk-UA"/>
        </w:rPr>
        <w:t xml:space="preserve">належного рівня 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>доступу персоналу</w:t>
      </w:r>
      <w:r w:rsidR="00F65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7EA">
        <w:rPr>
          <w:rFonts w:ascii="Times New Roman" w:hAnsi="Times New Roman"/>
          <w:sz w:val="24"/>
          <w:szCs w:val="24"/>
          <w:lang w:val="uk-UA"/>
        </w:rPr>
        <w:t>Замовника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 xml:space="preserve"> до інформаційних ресурсів мережі Інтернет та електронної пошти </w:t>
      </w:r>
      <w:r w:rsidR="001657CE" w:rsidRPr="009F47A6">
        <w:rPr>
          <w:rFonts w:ascii="Times New Roman" w:hAnsi="Times New Roman"/>
          <w:sz w:val="24"/>
          <w:szCs w:val="24"/>
        </w:rPr>
        <w:t>E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>-</w:t>
      </w:r>
      <w:r w:rsidR="001657CE" w:rsidRPr="009F47A6">
        <w:rPr>
          <w:rFonts w:ascii="Times New Roman" w:hAnsi="Times New Roman"/>
          <w:sz w:val="24"/>
          <w:szCs w:val="24"/>
        </w:rPr>
        <w:t>Mail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1657CE">
        <w:rPr>
          <w:rFonts w:ascii="Times New Roman" w:hAnsi="Times New Roman"/>
          <w:sz w:val="24"/>
          <w:szCs w:val="24"/>
          <w:lang w:val="uk-UA"/>
        </w:rPr>
        <w:t>адля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 xml:space="preserve"> нормального ф</w:t>
      </w:r>
      <w:r w:rsidR="001657CE" w:rsidRPr="001657CE">
        <w:rPr>
          <w:rFonts w:ascii="Times New Roman" w:hAnsi="Times New Roman"/>
          <w:noProof/>
          <w:sz w:val="24"/>
          <w:szCs w:val="24"/>
          <w:lang w:val="uk-UA"/>
        </w:rPr>
        <w:t xml:space="preserve">ункціонування </w:t>
      </w:r>
      <w:r w:rsidR="004667EA">
        <w:rPr>
          <w:rFonts w:ascii="Times New Roman" w:hAnsi="Times New Roman"/>
          <w:sz w:val="24"/>
          <w:szCs w:val="24"/>
          <w:lang w:val="uk-UA"/>
        </w:rPr>
        <w:t>Замовника</w:t>
      </w:r>
      <w:r w:rsidR="001657CE" w:rsidRPr="001657CE">
        <w:rPr>
          <w:rFonts w:ascii="Times New Roman" w:hAnsi="Times New Roman"/>
          <w:noProof/>
          <w:sz w:val="24"/>
          <w:szCs w:val="24"/>
          <w:lang w:val="uk-UA"/>
        </w:rPr>
        <w:t xml:space="preserve"> із застосуванням сучасних засобів інформаційних та телекомунікаційних технологій</w:t>
      </w:r>
      <w:r w:rsidR="001657C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657CE">
        <w:rPr>
          <w:rFonts w:ascii="Times New Roman" w:hAnsi="Times New Roman" w:cs="Times New Roman"/>
          <w:sz w:val="24"/>
          <w:szCs w:val="24"/>
          <w:lang w:val="uk-UA"/>
        </w:rPr>
        <w:t xml:space="preserve">оголошено </w:t>
      </w:r>
      <w:r w:rsidR="001657CE" w:rsidRPr="001657CE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</w:t>
      </w:r>
      <w:r w:rsidR="006F25D0">
        <w:rPr>
          <w:rFonts w:ascii="Times New Roman" w:hAnsi="Times New Roman" w:cs="Times New Roman"/>
          <w:sz w:val="24"/>
          <w:szCs w:val="24"/>
          <w:lang w:val="uk-UA"/>
        </w:rPr>
        <w:t xml:space="preserve">з особливостями </w:t>
      </w:r>
      <w:r w:rsidR="001657CE" w:rsidRPr="001657CE">
        <w:rPr>
          <w:rFonts w:ascii="Times New Roman" w:hAnsi="Times New Roman" w:cs="Times New Roman"/>
          <w:sz w:val="24"/>
          <w:szCs w:val="24"/>
          <w:lang w:val="uk-UA"/>
        </w:rPr>
        <w:t xml:space="preserve">на закупівлю: </w:t>
      </w:r>
      <w:r w:rsidR="001657CE" w:rsidRPr="001657CE">
        <w:rPr>
          <w:rFonts w:ascii="Times New Roman" w:hAnsi="Times New Roman"/>
          <w:sz w:val="24"/>
          <w:szCs w:val="24"/>
          <w:lang w:val="uk-UA"/>
        </w:rPr>
        <w:t>72410000-7 (Забезпечення доступу до мережі Інтернет по волоконно-оптичному каналу</w:t>
      </w:r>
      <w:r w:rsidR="001657CE" w:rsidRPr="001657C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36B7A" w:rsidRPr="001657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6B7A" w:rsidRPr="00A55844" w:rsidRDefault="00336B7A" w:rsidP="00D75F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</w:t>
      </w:r>
      <w:r w:rsidR="0067053B"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(Додаток № 2 – Технічна Специфікація) </w:t>
      </w:r>
      <w:r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та встановлені відповідно до </w:t>
      </w:r>
      <w:r w:rsidR="00D255DC" w:rsidRPr="00A55844">
        <w:rPr>
          <w:rFonts w:ascii="Times New Roman" w:hAnsi="Times New Roman" w:cs="Times New Roman"/>
          <w:sz w:val="24"/>
          <w:szCs w:val="24"/>
          <w:lang w:val="uk-UA"/>
        </w:rPr>
        <w:t>вимог чинного законодавства України у сфері захисту прав інтелектуальної власності</w:t>
      </w:r>
      <w:r w:rsidR="00E3432A" w:rsidRPr="00A5584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</w:t>
      </w:r>
      <w:r w:rsidR="00095C06" w:rsidRPr="00A55844">
        <w:rPr>
          <w:rFonts w:ascii="Times New Roman" w:hAnsi="Times New Roman" w:cs="Times New Roman"/>
          <w:noProof/>
          <w:sz w:val="24"/>
          <w:szCs w:val="24"/>
          <w:lang w:val="uk-UA"/>
        </w:rPr>
        <w:t>нормативними та нормативно-правовими</w:t>
      </w:r>
      <w:r w:rsidR="00E3432A"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документами та</w:t>
      </w:r>
      <w:r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 стандартами</w:t>
      </w:r>
      <w:r w:rsidR="004D7644" w:rsidRPr="00A5584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5A507D" w:rsidRPr="00A55844" w:rsidRDefault="005A507D" w:rsidP="008C42FB">
      <w:pPr>
        <w:pStyle w:val="a3"/>
        <w:keepNext/>
        <w:widowControl w:val="0"/>
        <w:numPr>
          <w:ilvl w:val="0"/>
          <w:numId w:val="1"/>
        </w:numPr>
        <w:tabs>
          <w:tab w:val="left" w:pos="851"/>
        </w:tabs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</w:t>
      </w:r>
      <w:r w:rsidR="0017304B">
        <w:rPr>
          <w:rFonts w:ascii="Times New Roman" w:hAnsi="Times New Roman" w:cs="Times New Roman"/>
          <w:sz w:val="24"/>
          <w:szCs w:val="24"/>
          <w:lang w:val="uk-UA"/>
        </w:rPr>
        <w:t xml:space="preserve">електронні </w:t>
      </w:r>
      <w:r w:rsidRPr="00A55844">
        <w:rPr>
          <w:rFonts w:ascii="Times New Roman" w:hAnsi="Times New Roman" w:cs="Times New Roman"/>
          <w:sz w:val="24"/>
          <w:szCs w:val="24"/>
          <w:lang w:val="uk-UA"/>
        </w:rPr>
        <w:t>комунікації»;</w:t>
      </w:r>
    </w:p>
    <w:p w:rsidR="008C42FB" w:rsidRPr="00A55844" w:rsidRDefault="008C42FB" w:rsidP="008C42FB">
      <w:pPr>
        <w:pStyle w:val="a3"/>
        <w:keepNext/>
        <w:widowControl w:val="0"/>
        <w:numPr>
          <w:ilvl w:val="0"/>
          <w:numId w:val="1"/>
        </w:numPr>
        <w:tabs>
          <w:tab w:val="left" w:pos="851"/>
        </w:tabs>
        <w:spacing w:after="0"/>
        <w:outlineLvl w:val="0"/>
        <w:rPr>
          <w:rFonts w:ascii="Times New Roman" w:hAnsi="Times New Roman"/>
          <w:noProof/>
          <w:sz w:val="24"/>
          <w:szCs w:val="24"/>
          <w:lang w:val="uk-UA"/>
        </w:rPr>
      </w:pPr>
      <w:r w:rsidRPr="00A55844">
        <w:rPr>
          <w:rFonts w:ascii="Times New Roman" w:hAnsi="Times New Roman"/>
          <w:noProof/>
          <w:sz w:val="24"/>
          <w:szCs w:val="24"/>
          <w:lang w:val="uk-UA"/>
        </w:rPr>
        <w:t>Закон України «Про інформацію»;</w:t>
      </w:r>
    </w:p>
    <w:p w:rsidR="004D7644" w:rsidRPr="00A55844" w:rsidRDefault="004D7644" w:rsidP="00D75FEE">
      <w:pPr>
        <w:pStyle w:val="a3"/>
        <w:keepNext/>
        <w:widowControl w:val="0"/>
        <w:numPr>
          <w:ilvl w:val="0"/>
          <w:numId w:val="1"/>
        </w:numPr>
        <w:tabs>
          <w:tab w:val="left" w:pos="851"/>
        </w:tabs>
        <w:spacing w:after="0"/>
        <w:outlineLvl w:val="0"/>
        <w:rPr>
          <w:rFonts w:ascii="Times New Roman" w:hAnsi="Times New Roman"/>
          <w:noProof/>
          <w:sz w:val="24"/>
          <w:szCs w:val="24"/>
          <w:lang w:val="uk-UA"/>
        </w:rPr>
      </w:pPr>
      <w:r w:rsidRPr="00A55844">
        <w:rPr>
          <w:rFonts w:ascii="Times New Roman" w:hAnsi="Times New Roman"/>
          <w:noProof/>
          <w:sz w:val="24"/>
          <w:szCs w:val="24"/>
          <w:lang w:val="uk-UA"/>
        </w:rPr>
        <w:t>Закон України «Про захист інформації в інформаційно-комунікаційних системах»</w:t>
      </w:r>
      <w:r w:rsidR="005A507D" w:rsidRPr="00A55844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9675AE" w:rsidRPr="00A55844" w:rsidRDefault="009675AE" w:rsidP="009675AE">
      <w:pPr>
        <w:pStyle w:val="a3"/>
        <w:keepNext/>
        <w:widowControl w:val="0"/>
        <w:tabs>
          <w:tab w:val="left" w:pos="851"/>
        </w:tabs>
        <w:spacing w:after="0"/>
        <w:ind w:left="64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B0331" w:rsidRPr="00CC6DA4" w:rsidRDefault="00CC6DA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hyperlink r:id="rId6" w:tgtFrame="_blank" w:history="1">
        <w:r>
          <w:rPr>
            <w:rStyle w:val="a4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UA-2025-11-13-006197-a</w:t>
        </w:r>
      </w:hyperlink>
      <w:bookmarkStart w:id="0" w:name="_GoBack"/>
      <w:bookmarkEnd w:id="0"/>
    </w:p>
    <w:sectPr w:rsidR="007B0331" w:rsidRPr="00CC6DA4" w:rsidSect="00D75F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20C9"/>
    <w:multiLevelType w:val="hybridMultilevel"/>
    <w:tmpl w:val="7DAA48DA"/>
    <w:lvl w:ilvl="0" w:tplc="E36E927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1303"/>
    <w:rsid w:val="000642A2"/>
    <w:rsid w:val="00095C06"/>
    <w:rsid w:val="001657CE"/>
    <w:rsid w:val="0017304B"/>
    <w:rsid w:val="0019164D"/>
    <w:rsid w:val="00193F48"/>
    <w:rsid w:val="002C00F1"/>
    <w:rsid w:val="00336B7A"/>
    <w:rsid w:val="00440926"/>
    <w:rsid w:val="004667EA"/>
    <w:rsid w:val="00470D5B"/>
    <w:rsid w:val="004D7644"/>
    <w:rsid w:val="00503F81"/>
    <w:rsid w:val="00517808"/>
    <w:rsid w:val="0059414E"/>
    <w:rsid w:val="005A507D"/>
    <w:rsid w:val="005D2AD8"/>
    <w:rsid w:val="0067053B"/>
    <w:rsid w:val="006A5C46"/>
    <w:rsid w:val="006B6461"/>
    <w:rsid w:val="006D2280"/>
    <w:rsid w:val="006F25D0"/>
    <w:rsid w:val="007B0331"/>
    <w:rsid w:val="007F54C5"/>
    <w:rsid w:val="00876F4E"/>
    <w:rsid w:val="008C42FB"/>
    <w:rsid w:val="009675AE"/>
    <w:rsid w:val="00971251"/>
    <w:rsid w:val="00A0171E"/>
    <w:rsid w:val="00A55844"/>
    <w:rsid w:val="00AD1A93"/>
    <w:rsid w:val="00BD587E"/>
    <w:rsid w:val="00CC6DA4"/>
    <w:rsid w:val="00CD47BF"/>
    <w:rsid w:val="00CE4E68"/>
    <w:rsid w:val="00CF2DD5"/>
    <w:rsid w:val="00D255DC"/>
    <w:rsid w:val="00D452AA"/>
    <w:rsid w:val="00D527CD"/>
    <w:rsid w:val="00D75FEE"/>
    <w:rsid w:val="00DA30BD"/>
    <w:rsid w:val="00E3432A"/>
    <w:rsid w:val="00E37D2E"/>
    <w:rsid w:val="00F65757"/>
    <w:rsid w:val="00F80A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E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6D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E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6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13-00619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2025-11-13T09:55:00Z</dcterms:created>
  <dcterms:modified xsi:type="dcterms:W3CDTF">2025-11-13T09:55:00Z</dcterms:modified>
</cp:coreProperties>
</file>