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E538B" w:rsidRPr="00AE538B">
        <w:rPr>
          <w:rFonts w:ascii="Times New Roman" w:hAnsi="Times New Roman" w:cs="Times New Roman"/>
          <w:b/>
          <w:sz w:val="24"/>
          <w:szCs w:val="24"/>
          <w:lang w:val="uk-UA"/>
        </w:rPr>
        <w:t>15420000-8 (</w:t>
      </w:r>
      <w:r w:rsidR="00D64F0F" w:rsidRPr="00D64F0F">
        <w:rPr>
          <w:rFonts w:ascii="Times New Roman" w:hAnsi="Times New Roman" w:cs="Times New Roman"/>
          <w:b/>
          <w:sz w:val="24"/>
          <w:szCs w:val="24"/>
          <w:lang w:val="uk-UA"/>
        </w:rPr>
        <w:t>Рафінована олія</w:t>
      </w:r>
      <w:r w:rsidR="00AE538B" w:rsidRPr="00AE538B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E40BA2" w:rsidRPr="00E40BA2">
        <w:rPr>
          <w:rStyle w:val="a3"/>
          <w:rFonts w:ascii="Times New Roman" w:hAnsi="Times New Roman" w:cs="Times New Roman"/>
          <w:sz w:val="24"/>
          <w:szCs w:val="24"/>
        </w:rPr>
        <w:t>UA-2025-11-12-006137-a</w:t>
      </w: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5343F"/>
    <w:rsid w:val="00887F87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E538B"/>
    <w:rsid w:val="00AF4B3E"/>
    <w:rsid w:val="00B250B4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64F0F"/>
    <w:rsid w:val="00D75FC4"/>
    <w:rsid w:val="00D77B89"/>
    <w:rsid w:val="00D949A2"/>
    <w:rsid w:val="00DA30BD"/>
    <w:rsid w:val="00DF6B61"/>
    <w:rsid w:val="00E40BA2"/>
    <w:rsid w:val="00E46EDE"/>
    <w:rsid w:val="00E56BB7"/>
    <w:rsid w:val="00EB5D6F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FF70E-D088-4020-82C8-F01912D9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7</cp:revision>
  <cp:lastPrinted>2021-01-15T07:15:00Z</cp:lastPrinted>
  <dcterms:created xsi:type="dcterms:W3CDTF">2024-11-19T08:26:00Z</dcterms:created>
  <dcterms:modified xsi:type="dcterms:W3CDTF">2025-11-12T10:53:00Z</dcterms:modified>
</cp:coreProperties>
</file>