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BD5BEE" w:rsidRDefault="00C70475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186774">
        <w:rPr>
          <w:rFonts w:ascii="Times New Roman" w:hAnsi="Times New Roman" w:cs="Times New Roman"/>
          <w:b/>
          <w:sz w:val="24"/>
          <w:szCs w:val="24"/>
          <w:lang w:val="uk-UA"/>
        </w:rPr>
        <w:t>39520000-3</w:t>
      </w:r>
      <w:r w:rsidR="00BD5BEE" w:rsidRPr="00BD5B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 w:rsidR="00186774">
        <w:rPr>
          <w:rFonts w:ascii="Times New Roman" w:hAnsi="Times New Roman" w:cs="Times New Roman"/>
          <w:b/>
          <w:sz w:val="24"/>
          <w:szCs w:val="24"/>
          <w:lang w:val="uk-UA"/>
        </w:rPr>
        <w:t>Ганчір</w:t>
      </w:r>
      <w:r w:rsidR="00186774">
        <w:rPr>
          <w:rFonts w:ascii="Times New Roman" w:hAnsi="Times New Roman" w:cs="Times New Roman"/>
          <w:b/>
          <w:sz w:val="24"/>
          <w:szCs w:val="24"/>
          <w:lang w:val="en-US"/>
        </w:rPr>
        <w:t>`</w:t>
      </w:r>
      <w:r w:rsidR="00186774">
        <w:rPr>
          <w:rFonts w:ascii="Times New Roman" w:hAnsi="Times New Roman" w:cs="Times New Roman"/>
          <w:b/>
          <w:sz w:val="24"/>
          <w:szCs w:val="24"/>
          <w:lang w:val="uk-UA"/>
        </w:rPr>
        <w:t>я</w:t>
      </w:r>
      <w:r w:rsidR="00971251" w:rsidRPr="00BD5BEE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336B7A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0C137C" w:rsidRDefault="0050716E" w:rsidP="000C137C">
      <w:pPr>
        <w:rPr>
          <w:rStyle w:val="a3"/>
          <w:rFonts w:ascii="Times New Roman" w:hAnsi="Times New Roman"/>
          <w:color w:val="FF0000"/>
          <w:sz w:val="26"/>
          <w:szCs w:val="26"/>
        </w:rPr>
      </w:pPr>
      <w:hyperlink r:id="rId5" w:history="1">
        <w:r w:rsidR="001368C4" w:rsidRPr="00265478">
          <w:rPr>
            <w:rStyle w:val="a3"/>
            <w:rFonts w:ascii="Times New Roman" w:hAnsi="Times New Roman"/>
            <w:sz w:val="26"/>
            <w:szCs w:val="26"/>
          </w:rPr>
          <w:t>https://prozorro.gov.ua/tender/</w:t>
        </w:r>
      </w:hyperlink>
      <w:r w:rsidRPr="0050716E">
        <w:rPr>
          <w:rStyle w:val="a3"/>
          <w:rFonts w:ascii="Times New Roman" w:hAnsi="Times New Roman"/>
          <w:sz w:val="26"/>
          <w:szCs w:val="26"/>
        </w:rPr>
        <w:t>UA-2025-11-11-002861-a</w:t>
      </w:r>
      <w:bookmarkStart w:id="0" w:name="_GoBack"/>
      <w:bookmarkEnd w:id="0"/>
      <w:r w:rsidR="00BD5BEE">
        <w:rPr>
          <w:rStyle w:val="a3"/>
          <w:rFonts w:ascii="Times New Roman" w:hAnsi="Times New Roman"/>
          <w:color w:val="FF0000"/>
          <w:sz w:val="26"/>
          <w:szCs w:val="26"/>
        </w:rPr>
        <w:t xml:space="preserve"> </w:t>
      </w:r>
    </w:p>
    <w:p w:rsidR="001368C4" w:rsidRPr="001368C4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1368C4"/>
    <w:rsid w:val="00186774"/>
    <w:rsid w:val="0019164D"/>
    <w:rsid w:val="00193F48"/>
    <w:rsid w:val="001A7DCC"/>
    <w:rsid w:val="001D1F80"/>
    <w:rsid w:val="00336B7A"/>
    <w:rsid w:val="003B0046"/>
    <w:rsid w:val="00470D5B"/>
    <w:rsid w:val="0050716E"/>
    <w:rsid w:val="0059414E"/>
    <w:rsid w:val="005D2AD8"/>
    <w:rsid w:val="00701D1B"/>
    <w:rsid w:val="007B0331"/>
    <w:rsid w:val="007C59F7"/>
    <w:rsid w:val="00971251"/>
    <w:rsid w:val="00AD1A93"/>
    <w:rsid w:val="00BD587E"/>
    <w:rsid w:val="00BD5BEE"/>
    <w:rsid w:val="00C70475"/>
    <w:rsid w:val="00CD47BF"/>
    <w:rsid w:val="00CE4E68"/>
    <w:rsid w:val="00CF2DD5"/>
    <w:rsid w:val="00DA30BD"/>
    <w:rsid w:val="00E72CB4"/>
    <w:rsid w:val="00EC593E"/>
    <w:rsid w:val="00EE6F7F"/>
    <w:rsid w:val="00FC0204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E8327-0EE8-4867-BFBE-0F6B7C12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Галина Іванівна Огребчук</cp:lastModifiedBy>
  <cp:revision>3</cp:revision>
  <cp:lastPrinted>2021-01-13T13:10:00Z</cp:lastPrinted>
  <dcterms:created xsi:type="dcterms:W3CDTF">2025-10-27T07:29:00Z</dcterms:created>
  <dcterms:modified xsi:type="dcterms:W3CDTF">2025-11-11T08:20:00Z</dcterms:modified>
</cp:coreProperties>
</file>