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Pr="00772DD2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72DD2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 w:rsidRPr="00772DD2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772DD2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772DD2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DD2">
        <w:rPr>
          <w:rFonts w:ascii="Times New Roman" w:hAnsi="Times New Roman"/>
          <w:b/>
          <w:sz w:val="24"/>
          <w:szCs w:val="24"/>
          <w:lang w:val="uk-UA"/>
        </w:rPr>
        <w:t>технічних та якісних характеристик предмета закупівлі, очікуван</w:t>
      </w:r>
      <w:r w:rsidR="000632CE" w:rsidRPr="00772DD2">
        <w:rPr>
          <w:rFonts w:ascii="Times New Roman" w:hAnsi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772DD2" w:rsidRPr="00772DD2">
        <w:rPr>
          <w:rFonts w:ascii="Times New Roman" w:hAnsi="Times New Roman"/>
          <w:b/>
          <w:sz w:val="24"/>
          <w:szCs w:val="24"/>
          <w:lang w:val="uk-UA"/>
        </w:rPr>
        <w:t>18130000-9 Cпеціальний робочий одяг (</w:t>
      </w:r>
      <w:r w:rsidR="00120633">
        <w:rPr>
          <w:rFonts w:ascii="Times New Roman" w:hAnsi="Times New Roman"/>
          <w:b/>
          <w:sz w:val="24"/>
          <w:szCs w:val="24"/>
          <w:lang w:val="uk-UA"/>
        </w:rPr>
        <w:t xml:space="preserve">одяг різний </w:t>
      </w:r>
      <w:r w:rsidR="007D21D1">
        <w:rPr>
          <w:rFonts w:ascii="Times New Roman" w:hAnsi="Times New Roman"/>
          <w:b/>
          <w:sz w:val="24"/>
          <w:szCs w:val="24"/>
          <w:lang w:val="uk-UA"/>
        </w:rPr>
        <w:t>)</w:t>
      </w:r>
      <w:r w:rsidR="00670F62" w:rsidRPr="00772DD2">
        <w:rPr>
          <w:rFonts w:ascii="Times New Roman" w:hAnsi="Times New Roman"/>
          <w:b/>
          <w:sz w:val="24"/>
          <w:szCs w:val="24"/>
          <w:lang w:val="uk-UA"/>
        </w:rPr>
        <w:t>.</w:t>
      </w:r>
      <w:r w:rsidR="002C68F6" w:rsidRPr="00772DD2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</w:p>
    <w:p w:rsidR="00666198" w:rsidRPr="005E79B1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19184C" w:rsidRDefault="0019184C" w:rsidP="0019184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CF2DD5" w:rsidRP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9184C">
        <w:rPr>
          <w:rFonts w:ascii="Times New Roman" w:hAnsi="Times New Roman"/>
          <w:sz w:val="26"/>
          <w:szCs w:val="26"/>
        </w:rPr>
        <w:t>https://prozorro.gov.ua/tender/</w:t>
      </w:r>
      <w:bookmarkStart w:id="0" w:name="_GoBack"/>
      <w:bookmarkEnd w:id="0"/>
      <w:r w:rsidR="002D5B3E" w:rsidRPr="002D5B3E">
        <w:rPr>
          <w:rFonts w:ascii="Times New Roman" w:hAnsi="Times New Roman"/>
          <w:sz w:val="26"/>
          <w:szCs w:val="26"/>
        </w:rPr>
        <w:t>UA-2025-10-31-000653-a</w:t>
      </w:r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632CE"/>
    <w:rsid w:val="000A36D5"/>
    <w:rsid w:val="00120633"/>
    <w:rsid w:val="0019164D"/>
    <w:rsid w:val="0019184C"/>
    <w:rsid w:val="00193F48"/>
    <w:rsid w:val="00277555"/>
    <w:rsid w:val="002C68F6"/>
    <w:rsid w:val="002D5B3E"/>
    <w:rsid w:val="00336B7A"/>
    <w:rsid w:val="003850A2"/>
    <w:rsid w:val="004354E7"/>
    <w:rsid w:val="00466BE1"/>
    <w:rsid w:val="00470D5B"/>
    <w:rsid w:val="00472BA5"/>
    <w:rsid w:val="004D5CB2"/>
    <w:rsid w:val="005D2AD8"/>
    <w:rsid w:val="005E79B1"/>
    <w:rsid w:val="00666198"/>
    <w:rsid w:val="00670F62"/>
    <w:rsid w:val="006C311A"/>
    <w:rsid w:val="006D44BA"/>
    <w:rsid w:val="00772DD2"/>
    <w:rsid w:val="007A1E56"/>
    <w:rsid w:val="007B0331"/>
    <w:rsid w:val="007D21D1"/>
    <w:rsid w:val="0092405C"/>
    <w:rsid w:val="00971251"/>
    <w:rsid w:val="00996E80"/>
    <w:rsid w:val="00A26C0C"/>
    <w:rsid w:val="00AD1A93"/>
    <w:rsid w:val="00B8361A"/>
    <w:rsid w:val="00BC1FFC"/>
    <w:rsid w:val="00CE4E68"/>
    <w:rsid w:val="00CF2DD5"/>
    <w:rsid w:val="00D61FC4"/>
    <w:rsid w:val="00D73E87"/>
    <w:rsid w:val="00D75DF2"/>
    <w:rsid w:val="00DA30BD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0D24"/>
  <w15:chartTrackingRefBased/>
  <w15:docId w15:val="{41951C98-0BBC-48B1-822F-47162575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Галина Іванівна Огребчук</cp:lastModifiedBy>
  <cp:revision>3</cp:revision>
  <cp:lastPrinted>2021-01-13T13:10:00Z</cp:lastPrinted>
  <dcterms:created xsi:type="dcterms:W3CDTF">2025-10-22T05:29:00Z</dcterms:created>
  <dcterms:modified xsi:type="dcterms:W3CDTF">2025-10-31T07:10:00Z</dcterms:modified>
</cp:coreProperties>
</file>