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4577C7" w:rsidRDefault="00FF4027" w:rsidP="00A75C4F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012BBD" w:rsidRPr="004577C7">
        <w:rPr>
          <w:rFonts w:ascii="Times New Roman" w:hAnsi="Times New Roman" w:cs="Times New Roman"/>
          <w:b/>
          <w:sz w:val="24"/>
          <w:szCs w:val="24"/>
          <w:lang w:val="uk-UA"/>
        </w:rPr>
        <w:t xml:space="preserve">34350000-5 </w:t>
      </w:r>
      <w:r w:rsidR="004577C7" w:rsidRPr="004577C7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012BBD" w:rsidRPr="004577C7">
        <w:rPr>
          <w:rFonts w:ascii="Times New Roman" w:hAnsi="Times New Roman" w:cs="Times New Roman"/>
          <w:b/>
          <w:sz w:val="24"/>
          <w:szCs w:val="24"/>
          <w:lang w:val="uk-UA"/>
        </w:rPr>
        <w:t>Шини для транспортних засобів великої та малої тоннажності</w:t>
      </w:r>
      <w:r w:rsidR="004577C7" w:rsidRPr="004577C7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4577C7" w:rsidRDefault="004577C7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https://prozorro.gov.ua/tender/UA-2025-</w:t>
      </w:r>
      <w:bookmarkStart w:id="0" w:name="_GoBack"/>
      <w:bookmarkEnd w:id="0"/>
      <w:r>
        <w:rPr>
          <w:rStyle w:val="a3"/>
          <w:rFonts w:ascii="Times New Roman" w:hAnsi="Times New Roman"/>
          <w:color w:val="0070C0"/>
          <w:sz w:val="24"/>
        </w:rPr>
        <w:t>10-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23</w:t>
      </w:r>
      <w:r w:rsidRPr="006B110F">
        <w:rPr>
          <w:rStyle w:val="a3"/>
          <w:rFonts w:ascii="Times New Roman" w:hAnsi="Times New Roman"/>
          <w:color w:val="0070C0"/>
          <w:sz w:val="24"/>
        </w:rPr>
        <w:t>-0</w:t>
      </w:r>
      <w:r w:rsidR="00640579">
        <w:rPr>
          <w:rStyle w:val="a3"/>
          <w:rFonts w:ascii="Times New Roman" w:hAnsi="Times New Roman"/>
          <w:color w:val="0070C0"/>
          <w:sz w:val="24"/>
          <w:lang w:val="uk-UA"/>
        </w:rPr>
        <w:t>03544</w:t>
      </w:r>
      <w:r w:rsidRPr="006B110F">
        <w:rPr>
          <w:rStyle w:val="a3"/>
          <w:rFonts w:ascii="Times New Roman" w:hAnsi="Times New Roman"/>
          <w:color w:val="0070C0"/>
          <w:sz w:val="24"/>
        </w:rPr>
        <w:t>-a</w:t>
      </w:r>
      <w:r>
        <w:rPr>
          <w:rStyle w:val="a3"/>
          <w:rFonts w:ascii="Times New Roman" w:hAnsi="Times New Roman"/>
          <w:color w:val="0070C0"/>
          <w:sz w:val="24"/>
          <w:lang w:val="uk-UA"/>
        </w:rPr>
        <w:t>.</w:t>
      </w:r>
    </w:p>
    <w:sectPr w:rsidR="004577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0187"/>
    <w:rsid w:val="0036458C"/>
    <w:rsid w:val="00375EE9"/>
    <w:rsid w:val="003A42FE"/>
    <w:rsid w:val="004004CA"/>
    <w:rsid w:val="004577C7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0579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5D1E8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571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Оксана Юхимівна Вілюра</cp:lastModifiedBy>
  <cp:revision>6</cp:revision>
  <dcterms:created xsi:type="dcterms:W3CDTF">2025-10-15T05:27:00Z</dcterms:created>
  <dcterms:modified xsi:type="dcterms:W3CDTF">2025-10-23T07:50:00Z</dcterms:modified>
</cp:coreProperties>
</file>