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FA" w:rsidRDefault="00673DFA" w:rsidP="00673DF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</w:t>
      </w:r>
      <w:r w:rsidR="00A9214B">
        <w:rPr>
          <w:rFonts w:ascii="Times New Roman" w:hAnsi="Times New Roman"/>
          <w:b/>
          <w:sz w:val="24"/>
          <w:szCs w:val="24"/>
          <w:lang w:val="uk-UA"/>
        </w:rPr>
        <w:t>Обґ</w:t>
      </w:r>
      <w:r w:rsidR="00A9214B"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9214B" w:rsidRPr="00673DFA" w:rsidRDefault="00A9214B" w:rsidP="00673DFA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3DFA">
        <w:rPr>
          <w:rFonts w:ascii="Times New Roman" w:hAnsi="Times New Roman"/>
          <w:sz w:val="24"/>
          <w:szCs w:val="24"/>
          <w:lang w:val="uk-UA"/>
        </w:rPr>
        <w:t>технічних та якісних характеристик предмета закупівлі, очікуваної вартості предмета закупівлі: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53862" w:rsidRPr="00553862">
        <w:rPr>
          <w:rFonts w:ascii="Times New Roman" w:eastAsia="Times New Roman" w:hAnsi="Times New Roman"/>
          <w:b/>
          <w:color w:val="000000"/>
          <w:lang w:val="uk-UA" w:eastAsia="ru-RU"/>
        </w:rPr>
        <w:t>44170000-2 (Прокат листовий)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673DFA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A9214B" w:rsidRDefault="00E22137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Pr="00E22137">
        <w:rPr>
          <w:rStyle w:val="a4"/>
          <w:rFonts w:ascii="Times New Roman" w:hAnsi="Times New Roman"/>
          <w:sz w:val="26"/>
          <w:szCs w:val="26"/>
        </w:rPr>
        <w:t>UA-2025-10-16-003887-a</w:t>
      </w:r>
      <w:bookmarkStart w:id="0" w:name="_GoBack"/>
      <w:bookmarkEnd w:id="0"/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B6DC1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70D5B"/>
    <w:rsid w:val="004C30D2"/>
    <w:rsid w:val="005116C7"/>
    <w:rsid w:val="00553862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73DFA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22137"/>
    <w:rsid w:val="00E364E9"/>
    <w:rsid w:val="00EC4594"/>
    <w:rsid w:val="00F2040D"/>
    <w:rsid w:val="00F45CFA"/>
    <w:rsid w:val="00F9716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2025-10-08T06:46:00Z</dcterms:created>
  <dcterms:modified xsi:type="dcterms:W3CDTF">2025-10-16T08:03:00Z</dcterms:modified>
</cp:coreProperties>
</file>