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AB1221" w:rsidRPr="00AB1221">
        <w:rPr>
          <w:b/>
          <w:color w:val="000000"/>
          <w:lang w:val="uk-UA"/>
        </w:rPr>
        <w:t xml:space="preserve">42670000-3 </w:t>
      </w:r>
      <w:r w:rsidR="00192216">
        <w:rPr>
          <w:b/>
          <w:color w:val="000000"/>
          <w:lang w:val="uk-UA"/>
        </w:rPr>
        <w:t>(</w:t>
      </w:r>
      <w:r w:rsidR="00AB1221" w:rsidRPr="00AB1221">
        <w:rPr>
          <w:b/>
          <w:color w:val="000000"/>
          <w:lang w:val="uk-UA"/>
        </w:rPr>
        <w:t>Частини та приладдя до верстатів</w:t>
      </w:r>
      <w:r w:rsidR="00192216">
        <w:rPr>
          <w:b/>
          <w:color w:val="000000"/>
          <w:lang w:val="uk-UA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C2976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BF6179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="00C856E9" w:rsidRPr="00C856E9">
        <w:rPr>
          <w:rStyle w:val="a4"/>
          <w:rFonts w:ascii="Times New Roman" w:hAnsi="Times New Roman"/>
          <w:sz w:val="26"/>
          <w:szCs w:val="26"/>
        </w:rPr>
        <w:t>UA-2025-10-09-007034-a</w:t>
      </w:r>
      <w:bookmarkStart w:id="0" w:name="_GoBack"/>
      <w:bookmarkEnd w:id="0"/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2216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93B36"/>
    <w:rsid w:val="004C30D2"/>
    <w:rsid w:val="004C7CB4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B1221"/>
    <w:rsid w:val="00AC2976"/>
    <w:rsid w:val="00AD1A93"/>
    <w:rsid w:val="00AF7B3C"/>
    <w:rsid w:val="00B90F9A"/>
    <w:rsid w:val="00BD587E"/>
    <w:rsid w:val="00C0277A"/>
    <w:rsid w:val="00C63888"/>
    <w:rsid w:val="00C72DE3"/>
    <w:rsid w:val="00C856E9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2025-10-09T12:24:00Z</dcterms:created>
  <dcterms:modified xsi:type="dcterms:W3CDTF">2025-10-09T12:24:00Z</dcterms:modified>
</cp:coreProperties>
</file>