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5E84">
        <w:rPr>
          <w:rFonts w:ascii="Times New Roman" w:hAnsi="Times New Roman" w:cs="Times New Roman"/>
          <w:b/>
          <w:sz w:val="24"/>
          <w:szCs w:val="24"/>
          <w:lang w:val="uk-UA"/>
        </w:rPr>
        <w:t>4252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45E8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45E84">
        <w:rPr>
          <w:rFonts w:ascii="Times New Roman" w:hAnsi="Times New Roman" w:cs="Times New Roman"/>
          <w:b/>
          <w:sz w:val="24"/>
          <w:szCs w:val="24"/>
          <w:lang w:val="uk-UA"/>
        </w:rPr>
        <w:t>Вентиляційне обладнання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8292A" w:rsidRPr="00B8292A" w:rsidRDefault="00B8292A" w:rsidP="00B8292A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B8292A">
          <w:rPr>
            <w:rStyle w:val="a3"/>
            <w:rFonts w:ascii="Times New Roman" w:hAnsi="Times New Roman"/>
            <w:sz w:val="26"/>
            <w:szCs w:val="26"/>
            <w:lang w:val="uk-UA"/>
          </w:rPr>
          <w:t>UA-2025-09-11-001936-a</w:t>
        </w:r>
      </w:hyperlink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84E04"/>
    <w:rsid w:val="0009586B"/>
    <w:rsid w:val="000C137C"/>
    <w:rsid w:val="001324C0"/>
    <w:rsid w:val="001368C4"/>
    <w:rsid w:val="00145E84"/>
    <w:rsid w:val="0017324F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4C009D"/>
    <w:rsid w:val="0050646F"/>
    <w:rsid w:val="0059414E"/>
    <w:rsid w:val="005B5271"/>
    <w:rsid w:val="005D2AD8"/>
    <w:rsid w:val="005D7706"/>
    <w:rsid w:val="006F3036"/>
    <w:rsid w:val="00701D1B"/>
    <w:rsid w:val="0071674B"/>
    <w:rsid w:val="00763835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8292A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960B2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9-11-001936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5</cp:revision>
  <cp:lastPrinted>2021-01-13T13:10:00Z</cp:lastPrinted>
  <dcterms:created xsi:type="dcterms:W3CDTF">2025-09-01T06:36:00Z</dcterms:created>
  <dcterms:modified xsi:type="dcterms:W3CDTF">2025-09-11T07:21:00Z</dcterms:modified>
</cp:coreProperties>
</file>