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54218A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5922C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B0B4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A94597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932FCA" w:rsidRPr="00932FCA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A9459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932FCA" w:rsidRPr="00932F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4597">
        <w:rPr>
          <w:rFonts w:ascii="Times New Roman" w:hAnsi="Times New Roman" w:cs="Times New Roman"/>
          <w:sz w:val="24"/>
          <w:szCs w:val="24"/>
          <w:lang w:val="uk-UA"/>
        </w:rPr>
        <w:t>пульсоксиметри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E02E4A" w:rsidRDefault="00E02E4A" w:rsidP="007D53A0">
      <w:pPr>
        <w:rPr>
          <w:lang w:val="uk-UA"/>
        </w:rPr>
      </w:pPr>
      <w:hyperlink r:id="rId4" w:history="1">
        <w:r w:rsidR="007D53A0" w:rsidRPr="00E02E4A">
          <w:rPr>
            <w:rStyle w:val="a3"/>
            <w:rFonts w:ascii="Times New Roman" w:hAnsi="Times New Roman"/>
            <w:color w:val="auto"/>
            <w:sz w:val="26"/>
            <w:szCs w:val="26"/>
          </w:rPr>
          <w:t>https://prozorro.g</w:t>
        </w:r>
        <w:bookmarkStart w:id="0" w:name="_GoBack"/>
        <w:bookmarkEnd w:id="0"/>
        <w:r w:rsidR="007D53A0" w:rsidRPr="00E02E4A">
          <w:rPr>
            <w:rStyle w:val="a3"/>
            <w:rFonts w:ascii="Times New Roman" w:hAnsi="Times New Roman"/>
            <w:color w:val="auto"/>
            <w:sz w:val="26"/>
            <w:szCs w:val="26"/>
          </w:rPr>
          <w:t>ov.ua/tender/</w:t>
        </w:r>
      </w:hyperlink>
      <w:r w:rsidR="007D53A0" w:rsidRPr="00E02E4A">
        <w:rPr>
          <w:lang w:val="uk-UA"/>
        </w:rPr>
        <w:t xml:space="preserve"> </w:t>
      </w:r>
      <w:r w:rsidRPr="00E02E4A">
        <w:rPr>
          <w:lang w:val="uk-UA"/>
        </w:rPr>
        <w:t>UA-2025-08-21-008072-a.</w:t>
      </w:r>
    </w:p>
    <w:sectPr w:rsidR="00FF4027" w:rsidRPr="00E02E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0D5E"/>
    <w:rsid w:val="00063D24"/>
    <w:rsid w:val="000C6241"/>
    <w:rsid w:val="000D7A3E"/>
    <w:rsid w:val="0017260C"/>
    <w:rsid w:val="001839BA"/>
    <w:rsid w:val="001D4E26"/>
    <w:rsid w:val="00276839"/>
    <w:rsid w:val="002961F3"/>
    <w:rsid w:val="00315E1E"/>
    <w:rsid w:val="00340179"/>
    <w:rsid w:val="00356743"/>
    <w:rsid w:val="00375EE9"/>
    <w:rsid w:val="004C7625"/>
    <w:rsid w:val="0051370B"/>
    <w:rsid w:val="00523D3C"/>
    <w:rsid w:val="0054218A"/>
    <w:rsid w:val="00553B5F"/>
    <w:rsid w:val="005922C1"/>
    <w:rsid w:val="00596C70"/>
    <w:rsid w:val="005A21B2"/>
    <w:rsid w:val="005D7401"/>
    <w:rsid w:val="00616DB1"/>
    <w:rsid w:val="00641056"/>
    <w:rsid w:val="00687DFB"/>
    <w:rsid w:val="006A6C0D"/>
    <w:rsid w:val="006E3272"/>
    <w:rsid w:val="006F207C"/>
    <w:rsid w:val="00700AE7"/>
    <w:rsid w:val="00707CE1"/>
    <w:rsid w:val="00723AD6"/>
    <w:rsid w:val="00785D72"/>
    <w:rsid w:val="007B0B4A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2FCA"/>
    <w:rsid w:val="00936954"/>
    <w:rsid w:val="00941404"/>
    <w:rsid w:val="00993DC6"/>
    <w:rsid w:val="009B1B24"/>
    <w:rsid w:val="009B6600"/>
    <w:rsid w:val="009E458D"/>
    <w:rsid w:val="00A02697"/>
    <w:rsid w:val="00A16683"/>
    <w:rsid w:val="00A26138"/>
    <w:rsid w:val="00A8367B"/>
    <w:rsid w:val="00A94597"/>
    <w:rsid w:val="00AB29AE"/>
    <w:rsid w:val="00AC22C6"/>
    <w:rsid w:val="00BA2969"/>
    <w:rsid w:val="00BE63BB"/>
    <w:rsid w:val="00C24099"/>
    <w:rsid w:val="00C35AEE"/>
    <w:rsid w:val="00C60451"/>
    <w:rsid w:val="00CC4DF2"/>
    <w:rsid w:val="00CE1EEA"/>
    <w:rsid w:val="00D3127C"/>
    <w:rsid w:val="00D91672"/>
    <w:rsid w:val="00DE09A3"/>
    <w:rsid w:val="00E02E4A"/>
    <w:rsid w:val="00E5244A"/>
    <w:rsid w:val="00E60F56"/>
    <w:rsid w:val="00E63B50"/>
    <w:rsid w:val="00EE5378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6732"/>
  <w15:docId w15:val="{191E7F85-9E28-40DF-930C-942477B8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Сергій Симонович Климець</cp:lastModifiedBy>
  <cp:revision>29</cp:revision>
  <dcterms:created xsi:type="dcterms:W3CDTF">2024-02-14T13:15:00Z</dcterms:created>
  <dcterms:modified xsi:type="dcterms:W3CDTF">2025-08-21T11:50:00Z</dcterms:modified>
</cp:coreProperties>
</file>