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F537FF" w:rsidRDefault="00E06BAA" w:rsidP="002E259A">
      <w:pPr>
        <w:pStyle w:val="Default"/>
        <w:spacing w:after="200" w:line="360" w:lineRule="auto"/>
        <w:jc w:val="center"/>
      </w:pPr>
      <w:r w:rsidRPr="00EE1873">
        <w:rPr>
          <w:b/>
        </w:rPr>
        <w:t>Обґрунтування</w:t>
      </w:r>
      <w:r w:rsidR="00971251" w:rsidRPr="00EE1873">
        <w:rPr>
          <w:b/>
        </w:rPr>
        <w:t xml:space="preserve"> технічних та якісних характеристик предмета закупівлі, очікуваної вартості предмета закупівлі: </w:t>
      </w:r>
      <w:r w:rsidR="00A83B11">
        <w:rPr>
          <w:b/>
        </w:rPr>
        <w:t xml:space="preserve">Технічне обслуговування автоматичних </w:t>
      </w:r>
      <w:r w:rsidR="004233F6" w:rsidRPr="004233F6">
        <w:rPr>
          <w:b/>
        </w:rPr>
        <w:t xml:space="preserve">аналізаторів </w:t>
      </w:r>
      <w:r w:rsidR="004233F6" w:rsidRPr="00F537FF">
        <w:rPr>
          <w:b/>
        </w:rPr>
        <w:t>нафтопродуктів у воді «</w:t>
      </w:r>
      <w:proofErr w:type="spellStart"/>
      <w:r w:rsidR="004233F6" w:rsidRPr="00F537FF">
        <w:rPr>
          <w:b/>
        </w:rPr>
        <w:t>Мікран</w:t>
      </w:r>
      <w:proofErr w:type="spellEnd"/>
      <w:r w:rsidR="004233F6" w:rsidRPr="00F537FF">
        <w:rPr>
          <w:b/>
        </w:rPr>
        <w:t>»</w:t>
      </w:r>
    </w:p>
    <w:p w:rsidR="00BE291D" w:rsidRPr="00F537FF" w:rsidRDefault="004233F6" w:rsidP="002E259A">
      <w:pPr>
        <w:pStyle w:val="Default"/>
        <w:spacing w:after="200" w:line="360" w:lineRule="auto"/>
        <w:ind w:firstLine="567"/>
        <w:jc w:val="both"/>
      </w:pPr>
      <w:r w:rsidRPr="00F537FF">
        <w:t>З метою забезпечення виконання</w:t>
      </w:r>
      <w:r w:rsidR="00EE1873" w:rsidRPr="00F537FF">
        <w:t xml:space="preserve"> вимог </w:t>
      </w:r>
      <w:r w:rsidRPr="00F537FF">
        <w:t xml:space="preserve">СОУ НАЕК 171:2018 «Інженерна, наукова та технічна підтримка. Водно-хімічний режим другого контуру атомних електростанцій з реакторами типу ВВЕР. Технічні вимоги до якості робочого середовища другого контуру», </w:t>
      </w:r>
      <w:proofErr w:type="spellStart"/>
      <w:r w:rsidRPr="00F537FF">
        <w:t>ДСанПіН</w:t>
      </w:r>
      <w:proofErr w:type="spellEnd"/>
      <w:r w:rsidRPr="00F537FF">
        <w:t xml:space="preserve"> 2.2.4.-171-10 «Гігієнічні вимоги до води питної, призначеної для споживання людиною», Правила приймання стічних вод до системи централізованого водовідведення м. </w:t>
      </w:r>
      <w:proofErr w:type="spellStart"/>
      <w:r w:rsidRPr="00F537FF">
        <w:t>Вараш</w:t>
      </w:r>
      <w:proofErr w:type="spellEnd"/>
      <w:r w:rsidRPr="00F537FF">
        <w:t xml:space="preserve">, затверджені рішенням виконавчого комітету </w:t>
      </w:r>
      <w:proofErr w:type="spellStart"/>
      <w:r w:rsidRPr="00F537FF">
        <w:t>Вараської</w:t>
      </w:r>
      <w:proofErr w:type="spellEnd"/>
      <w:r w:rsidRPr="00F537FF">
        <w:t xml:space="preserve"> міської ради  від 30.01.2020 № 2</w:t>
      </w:r>
      <w:r w:rsidR="00A83B11" w:rsidRPr="00F537FF">
        <w:t>, а також для підтримання працездатного стану автоматичних аналізаторів нафтопродуктів у воді «</w:t>
      </w:r>
      <w:proofErr w:type="spellStart"/>
      <w:r w:rsidR="00A83B11" w:rsidRPr="00F537FF">
        <w:t>Мікран</w:t>
      </w:r>
      <w:proofErr w:type="spellEnd"/>
      <w:r w:rsidR="00A83B11" w:rsidRPr="00F537FF">
        <w:t>»</w:t>
      </w:r>
      <w:r w:rsidR="00516539" w:rsidRPr="00F537FF">
        <w:t xml:space="preserve"> </w:t>
      </w:r>
      <w:r w:rsidR="00BE291D" w:rsidRPr="00F537FF">
        <w:t>оголошено Відкриті торги на закупівлю: Технічне обслуговування аналізаторів нафтопродуктів у воді «</w:t>
      </w:r>
      <w:proofErr w:type="spellStart"/>
      <w:r w:rsidR="00BE291D" w:rsidRPr="00F537FF">
        <w:t>Мікран</w:t>
      </w:r>
      <w:proofErr w:type="spellEnd"/>
      <w:r w:rsidR="00BE291D" w:rsidRPr="00F537FF">
        <w:t>».</w:t>
      </w:r>
    </w:p>
    <w:p w:rsidR="00304A9D" w:rsidRPr="00F537FF" w:rsidRDefault="00304A9D" w:rsidP="002E25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7F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Замовника згідно з чинними нормами, стандартами і правилами з ядерної та радіаційної безпеки.</w:t>
      </w:r>
    </w:p>
    <w:p w:rsidR="00DA30BD" w:rsidRDefault="00DA30BD" w:rsidP="002E25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7F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F537F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F537F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F537F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F537F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F537FF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F537FF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F537FF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F537F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F537F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164CD" w:rsidRDefault="001164CD" w:rsidP="001164CD">
      <w:pPr>
        <w:pStyle w:val="a4"/>
      </w:pPr>
      <w:hyperlink r:id="rId5" w:history="1">
        <w:r>
          <w:rPr>
            <w:rStyle w:val="a3"/>
          </w:rPr>
          <w:t>https://prozorro.gov.ua/tender/UA-2025-06-03-003866-a</w:t>
        </w:r>
      </w:hyperlink>
    </w:p>
    <w:p w:rsidR="001164CD" w:rsidRDefault="001164CD" w:rsidP="002E259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31A298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3E26"/>
    <w:rsid w:val="001164CD"/>
    <w:rsid w:val="0019164D"/>
    <w:rsid w:val="00193F48"/>
    <w:rsid w:val="001C1378"/>
    <w:rsid w:val="001F76F8"/>
    <w:rsid w:val="002D213D"/>
    <w:rsid w:val="002E259A"/>
    <w:rsid w:val="002E6692"/>
    <w:rsid w:val="00304A9D"/>
    <w:rsid w:val="00336B7A"/>
    <w:rsid w:val="003F782D"/>
    <w:rsid w:val="0041006A"/>
    <w:rsid w:val="004233F6"/>
    <w:rsid w:val="004664D1"/>
    <w:rsid w:val="00470D5B"/>
    <w:rsid w:val="00516539"/>
    <w:rsid w:val="0059414E"/>
    <w:rsid w:val="00597D67"/>
    <w:rsid w:val="005A6ABB"/>
    <w:rsid w:val="005D2AD8"/>
    <w:rsid w:val="0065323B"/>
    <w:rsid w:val="007B0331"/>
    <w:rsid w:val="00833E98"/>
    <w:rsid w:val="008B4A32"/>
    <w:rsid w:val="00971251"/>
    <w:rsid w:val="00A230FE"/>
    <w:rsid w:val="00A26F1C"/>
    <w:rsid w:val="00A83B11"/>
    <w:rsid w:val="00AD1A93"/>
    <w:rsid w:val="00B1760F"/>
    <w:rsid w:val="00B32857"/>
    <w:rsid w:val="00B94AB3"/>
    <w:rsid w:val="00BD587E"/>
    <w:rsid w:val="00BE291D"/>
    <w:rsid w:val="00C31A44"/>
    <w:rsid w:val="00C77BB3"/>
    <w:rsid w:val="00CD47BF"/>
    <w:rsid w:val="00CE4E68"/>
    <w:rsid w:val="00CF2DD5"/>
    <w:rsid w:val="00D148C1"/>
    <w:rsid w:val="00D307AD"/>
    <w:rsid w:val="00D74D3C"/>
    <w:rsid w:val="00DA30BD"/>
    <w:rsid w:val="00E06BAA"/>
    <w:rsid w:val="00E357A1"/>
    <w:rsid w:val="00EE1873"/>
    <w:rsid w:val="00F537F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0108"/>
  <w15:docId w15:val="{DCA6F3F8-8ED2-4D0A-8EBB-CA3DC24C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1164CD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164CD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1164CD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6-03-0038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2025-06-03T08:16:00Z</dcterms:created>
  <dcterms:modified xsi:type="dcterms:W3CDTF">2025-06-05T07:54:00Z</dcterms:modified>
</cp:coreProperties>
</file>