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3360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6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FD26F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Фармацевтична продукція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5DAE" w:rsidRDefault="00E9062A" w:rsidP="00A25DA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</w:t>
      </w:r>
      <w:r w:rsidR="00A25DAE" w:rsidRPr="000C137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25D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618A" w:rsidRPr="002A618A" w:rsidRDefault="00A25DAE" w:rsidP="002A618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A9214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центральним органом виконавчої влади, що забезпечує формування та реалізує державну </w:t>
      </w:r>
      <w:r w:rsidR="00A9214B" w:rsidRPr="002A618A">
        <w:rPr>
          <w:rFonts w:ascii="Times New Roman" w:hAnsi="Times New Roman" w:cs="Times New Roman"/>
          <w:sz w:val="24"/>
          <w:szCs w:val="24"/>
          <w:lang w:val="uk-UA"/>
        </w:rPr>
        <w:t>політику у сфері публічних закупівель, примірної методики визначення очікуваної вартості предмета закупівлі.</w:t>
      </w:r>
    </w:p>
    <w:p w:rsidR="00A9214B" w:rsidRPr="005675BD" w:rsidRDefault="00A9214B" w:rsidP="002A618A">
      <w:pPr>
        <w:ind w:firstLine="708"/>
        <w:jc w:val="both"/>
        <w:rPr>
          <w:rStyle w:val="a4"/>
          <w:rFonts w:ascii="Times New Roman" w:eastAsia="Calibri" w:hAnsi="Times New Roman" w:cs="Times New Roman"/>
          <w:color w:val="0070C0"/>
          <w:sz w:val="24"/>
        </w:rPr>
      </w:pPr>
      <w:r w:rsidRPr="002A618A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Pr="005675BD">
          <w:rPr>
            <w:rStyle w:val="a4"/>
            <w:rFonts w:ascii="Times New Roman" w:eastAsia="Calibri" w:hAnsi="Times New Roman" w:cs="Times New Roman"/>
            <w:color w:val="0070C0"/>
            <w:sz w:val="24"/>
          </w:rPr>
          <w:t>https://prozorro.gov.ua/tender/</w:t>
        </w:r>
      </w:hyperlink>
      <w:r w:rsidR="005675BD" w:rsidRPr="005675BD">
        <w:rPr>
          <w:rStyle w:val="a4"/>
          <w:rFonts w:ascii="Times New Roman" w:eastAsia="Calibri" w:hAnsi="Times New Roman" w:cs="Times New Roman"/>
          <w:color w:val="0070C0"/>
          <w:sz w:val="24"/>
        </w:rPr>
        <w:t>UA-2025-05-08-004447-a.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A30BD" w:rsidRPr="003D233E" w:rsidSect="002D6B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A618A"/>
    <w:rsid w:val="002D6B6D"/>
    <w:rsid w:val="002F288E"/>
    <w:rsid w:val="00336B7A"/>
    <w:rsid w:val="00361B3D"/>
    <w:rsid w:val="003D233E"/>
    <w:rsid w:val="003F1BAE"/>
    <w:rsid w:val="00470D5B"/>
    <w:rsid w:val="005116C7"/>
    <w:rsid w:val="005675BD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25DAE"/>
    <w:rsid w:val="00A9214B"/>
    <w:rsid w:val="00AD1A93"/>
    <w:rsid w:val="00AF7B3C"/>
    <w:rsid w:val="00B90F9A"/>
    <w:rsid w:val="00BD587E"/>
    <w:rsid w:val="00BF7576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217E"/>
  <w15:docId w15:val="{D9045AF3-ED0C-46A1-ADEF-215230BF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10</cp:revision>
  <cp:lastPrinted>2021-01-13T13:10:00Z</cp:lastPrinted>
  <dcterms:created xsi:type="dcterms:W3CDTF">2024-11-01T11:53:00Z</dcterms:created>
  <dcterms:modified xsi:type="dcterms:W3CDTF">2025-05-08T08:32:00Z</dcterms:modified>
</cp:coreProperties>
</file>