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C7055" w:rsidRPr="000B28C0" w:rsidRDefault="000B19ED" w:rsidP="00971251">
      <w:pPr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CF2DD5">
        <w:rPr>
          <w:rFonts w:ascii="Times New Roman" w:hAnsi="Times New Roman" w:cs="Times New Roman"/>
          <w:b/>
          <w:sz w:val="24"/>
          <w:szCs w:val="24"/>
          <w:lang w:val="uk-UA"/>
        </w:rPr>
        <w:t>Обґрунтування</w:t>
      </w:r>
      <w:r w:rsidR="00971251" w:rsidRPr="00CF2DD5">
        <w:rPr>
          <w:rFonts w:ascii="Times New Roman" w:hAnsi="Times New Roman" w:cs="Times New Roman"/>
          <w:b/>
          <w:sz w:val="24"/>
          <w:szCs w:val="24"/>
          <w:lang w:val="uk-UA"/>
        </w:rPr>
        <w:t xml:space="preserve"> технічних та якісних характеристик предмета закупівлі, очікуваної вартості предмета закупівлі: </w:t>
      </w:r>
      <w:r w:rsidR="000B28C0" w:rsidRPr="000B28C0">
        <w:rPr>
          <w:rFonts w:ascii="Times New Roman" w:hAnsi="Times New Roman" w:cs="Times New Roman"/>
          <w:b/>
          <w:sz w:val="24"/>
          <w:szCs w:val="24"/>
          <w:lang w:val="uk-UA"/>
        </w:rPr>
        <w:t>395100</w:t>
      </w:r>
      <w:r w:rsidR="00F8380B">
        <w:rPr>
          <w:rFonts w:ascii="Times New Roman" w:hAnsi="Times New Roman" w:cs="Times New Roman"/>
          <w:b/>
          <w:sz w:val="24"/>
          <w:szCs w:val="24"/>
          <w:lang w:val="uk-UA"/>
        </w:rPr>
        <w:t>00-0 (Жалюзі та ролети</w:t>
      </w:r>
      <w:r w:rsidR="000B28C0" w:rsidRPr="000B28C0">
        <w:rPr>
          <w:rFonts w:ascii="Times New Roman" w:hAnsi="Times New Roman" w:cs="Times New Roman"/>
          <w:b/>
          <w:sz w:val="24"/>
          <w:szCs w:val="24"/>
          <w:lang w:val="uk-UA"/>
        </w:rPr>
        <w:t>)</w:t>
      </w:r>
    </w:p>
    <w:p w:rsidR="006E2AE3" w:rsidRDefault="006E2AE3" w:rsidP="006E2AE3">
      <w:pPr>
        <w:ind w:firstLine="567"/>
        <w:jc w:val="both"/>
        <w:rPr>
          <w:rFonts w:ascii="Times New Roman" w:hAnsi="Times New Roman" w:cs="Times New Roman"/>
          <w:color w:val="FF0000"/>
          <w:sz w:val="24"/>
          <w:szCs w:val="24"/>
          <w:lang w:val="uk-UA"/>
        </w:rPr>
      </w:pPr>
      <w:r w:rsidRPr="00336B7A">
        <w:rPr>
          <w:rFonts w:ascii="Times New Roman" w:hAnsi="Times New Roman" w:cs="Times New Roman"/>
          <w:sz w:val="24"/>
          <w:szCs w:val="24"/>
          <w:lang w:val="uk-UA"/>
        </w:rPr>
        <w:t xml:space="preserve">Технічні та якісні характеристики предмета закупівлі визначені у відповідному додатку до </w:t>
      </w:r>
      <w:r w:rsidRPr="000C137C">
        <w:rPr>
          <w:rFonts w:ascii="Times New Roman" w:hAnsi="Times New Roman" w:cs="Times New Roman"/>
          <w:sz w:val="24"/>
          <w:szCs w:val="24"/>
          <w:lang w:val="uk-UA"/>
        </w:rPr>
        <w:t>тендерної документації та встановлені відповідно до вимог і положень нормативних і виробничих документів АТ «НАЕК «Енергоатом» та Філії «ВП «Рівненська АЕС»</w:t>
      </w:r>
      <w:r>
        <w:rPr>
          <w:rFonts w:ascii="Times New Roman" w:hAnsi="Times New Roman" w:cs="Times New Roman"/>
          <w:sz w:val="24"/>
          <w:szCs w:val="24"/>
          <w:lang w:val="uk-UA"/>
        </w:rPr>
        <w:t>.</w:t>
      </w:r>
    </w:p>
    <w:p w:rsidR="006E2AE3" w:rsidRDefault="006E2AE3" w:rsidP="006E2AE3">
      <w:pPr>
        <w:ind w:firstLine="567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470D5B">
        <w:rPr>
          <w:rFonts w:ascii="Times New Roman" w:hAnsi="Times New Roman" w:cs="Times New Roman"/>
          <w:sz w:val="24"/>
          <w:szCs w:val="24"/>
          <w:lang w:val="uk-UA"/>
        </w:rPr>
        <w:t>Очікувана вартість закупівлі визначена в порядку, передбаченому виробничими та організаційно-розпорядчими документами Замовника з урахуванням затвер</w:t>
      </w:r>
      <w:r>
        <w:rPr>
          <w:rFonts w:ascii="Times New Roman" w:hAnsi="Times New Roman" w:cs="Times New Roman"/>
          <w:sz w:val="24"/>
          <w:szCs w:val="24"/>
          <w:lang w:val="uk-UA"/>
        </w:rPr>
        <w:t>дж</w:t>
      </w:r>
      <w:r w:rsidRPr="00470D5B">
        <w:rPr>
          <w:rFonts w:ascii="Times New Roman" w:hAnsi="Times New Roman" w:cs="Times New Roman"/>
          <w:sz w:val="24"/>
          <w:szCs w:val="24"/>
          <w:lang w:val="uk-UA"/>
        </w:rPr>
        <w:t>еної центральним органом виконавчої влади, що забезпечує формування та реалізує державну політику у сфері публ</w:t>
      </w:r>
      <w:r>
        <w:rPr>
          <w:rFonts w:ascii="Times New Roman" w:hAnsi="Times New Roman" w:cs="Times New Roman"/>
          <w:sz w:val="24"/>
          <w:szCs w:val="24"/>
          <w:lang w:val="uk-UA"/>
        </w:rPr>
        <w:t>і</w:t>
      </w:r>
      <w:r w:rsidRPr="00470D5B">
        <w:rPr>
          <w:rFonts w:ascii="Times New Roman" w:hAnsi="Times New Roman" w:cs="Times New Roman"/>
          <w:sz w:val="24"/>
          <w:szCs w:val="24"/>
          <w:lang w:val="uk-UA"/>
        </w:rPr>
        <w:t>чних закупівель, примірної методики визначення оч</w:t>
      </w:r>
      <w:r>
        <w:rPr>
          <w:rFonts w:ascii="Times New Roman" w:hAnsi="Times New Roman" w:cs="Times New Roman"/>
          <w:sz w:val="24"/>
          <w:szCs w:val="24"/>
          <w:lang w:val="uk-UA"/>
        </w:rPr>
        <w:t>і</w:t>
      </w:r>
      <w:r w:rsidRPr="00470D5B">
        <w:rPr>
          <w:rFonts w:ascii="Times New Roman" w:hAnsi="Times New Roman" w:cs="Times New Roman"/>
          <w:sz w:val="24"/>
          <w:szCs w:val="24"/>
          <w:lang w:val="uk-UA"/>
        </w:rPr>
        <w:t>куваної вартості предмета закупівлі.</w:t>
      </w:r>
    </w:p>
    <w:p w:rsidR="006E2AE3" w:rsidRDefault="006E2AE3" w:rsidP="006E2AE3">
      <w:pPr>
        <w:spacing w:line="240" w:lineRule="auto"/>
        <w:ind w:firstLine="284"/>
        <w:contextualSpacing/>
        <w:jc w:val="both"/>
        <w:rPr>
          <w:rFonts w:ascii="Times New Roman" w:hAnsi="Times New Roman"/>
          <w:sz w:val="26"/>
          <w:szCs w:val="26"/>
        </w:rPr>
      </w:pPr>
      <w:r w:rsidRPr="001C25A1">
        <w:rPr>
          <w:rFonts w:ascii="Times New Roman" w:hAnsi="Times New Roman"/>
          <w:sz w:val="26"/>
          <w:szCs w:val="26"/>
        </w:rPr>
        <w:t>Посилання на процедуру закупі</w:t>
      </w:r>
      <w:proofErr w:type="gramStart"/>
      <w:r w:rsidRPr="001C25A1">
        <w:rPr>
          <w:rFonts w:ascii="Times New Roman" w:hAnsi="Times New Roman"/>
          <w:sz w:val="26"/>
          <w:szCs w:val="26"/>
        </w:rPr>
        <w:t>вл</w:t>
      </w:r>
      <w:proofErr w:type="gramEnd"/>
      <w:r w:rsidRPr="001C25A1">
        <w:rPr>
          <w:rFonts w:ascii="Times New Roman" w:hAnsi="Times New Roman"/>
          <w:sz w:val="26"/>
          <w:szCs w:val="26"/>
        </w:rPr>
        <w:t xml:space="preserve">і в електронній системі закупівель </w:t>
      </w:r>
    </w:p>
    <w:p w:rsidR="006E2AE3" w:rsidRPr="00BF0D78" w:rsidRDefault="006E2AE3" w:rsidP="006E2AE3">
      <w:pPr>
        <w:rPr>
          <w:rStyle w:val="a3"/>
          <w:rFonts w:ascii="Times New Roman" w:hAnsi="Times New Roman" w:cs="Times New Roman"/>
          <w:color w:val="FF0000"/>
          <w:sz w:val="24"/>
          <w:szCs w:val="24"/>
        </w:rPr>
      </w:pPr>
      <w:r w:rsidRPr="006E2AE3">
        <w:rPr>
          <w:rFonts w:ascii="Times New Roman" w:hAnsi="Times New Roman"/>
          <w:sz w:val="26"/>
          <w:szCs w:val="26"/>
        </w:rPr>
        <w:t>https://prozorro.gov.ua/tender/</w:t>
      </w:r>
      <w:r w:rsidR="00BF0D78" w:rsidRPr="00BF0D78">
        <w:rPr>
          <w:rFonts w:ascii="Times New Roman" w:hAnsi="Times New Roman" w:cs="Times New Roman"/>
          <w:sz w:val="24"/>
          <w:szCs w:val="24"/>
        </w:rPr>
        <w:t>UA-2025-04-09-009281-a</w:t>
      </w:r>
    </w:p>
    <w:p w:rsidR="00CF2DD5" w:rsidRPr="006E2AE3" w:rsidRDefault="00CF2DD5" w:rsidP="00971251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7B0331" w:rsidRDefault="007B0331" w:rsidP="00BD2FA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:rsidR="00AD1A93" w:rsidRPr="00470D5B" w:rsidRDefault="00AD1A93" w:rsidP="00CF2DD5">
      <w:pPr>
        <w:jc w:val="both"/>
        <w:rPr>
          <w:rFonts w:ascii="Times New Roman" w:hAnsi="Times New Roman" w:cs="Times New Roman"/>
          <w:sz w:val="24"/>
          <w:szCs w:val="24"/>
          <w:lang w:val="uk-UA"/>
        </w:rPr>
      </w:pPr>
      <w:bookmarkStart w:id="0" w:name="_GoBack"/>
      <w:bookmarkEnd w:id="0"/>
    </w:p>
    <w:sectPr w:rsidR="00AD1A93" w:rsidRPr="00470D5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D2AD8"/>
    <w:rsid w:val="00014025"/>
    <w:rsid w:val="000B19ED"/>
    <w:rsid w:val="000B28C0"/>
    <w:rsid w:val="0018368E"/>
    <w:rsid w:val="0019164D"/>
    <w:rsid w:val="00193F48"/>
    <w:rsid w:val="001B583E"/>
    <w:rsid w:val="002547F3"/>
    <w:rsid w:val="00336B7A"/>
    <w:rsid w:val="00470D5B"/>
    <w:rsid w:val="004B19E9"/>
    <w:rsid w:val="0059414E"/>
    <w:rsid w:val="005D2AD8"/>
    <w:rsid w:val="006E06D9"/>
    <w:rsid w:val="006E2AE3"/>
    <w:rsid w:val="007B0331"/>
    <w:rsid w:val="00891392"/>
    <w:rsid w:val="008C3B41"/>
    <w:rsid w:val="008D1EDC"/>
    <w:rsid w:val="00971251"/>
    <w:rsid w:val="00A24201"/>
    <w:rsid w:val="00A64594"/>
    <w:rsid w:val="00AD1A93"/>
    <w:rsid w:val="00B00B8F"/>
    <w:rsid w:val="00B87001"/>
    <w:rsid w:val="00BD2FAC"/>
    <w:rsid w:val="00BD587E"/>
    <w:rsid w:val="00BF0D78"/>
    <w:rsid w:val="00C94645"/>
    <w:rsid w:val="00CD47BF"/>
    <w:rsid w:val="00CE4E68"/>
    <w:rsid w:val="00CF2DD5"/>
    <w:rsid w:val="00D345E1"/>
    <w:rsid w:val="00D6674F"/>
    <w:rsid w:val="00D91F7E"/>
    <w:rsid w:val="00DA30BD"/>
    <w:rsid w:val="00E533FF"/>
    <w:rsid w:val="00EA552F"/>
    <w:rsid w:val="00EB16AF"/>
    <w:rsid w:val="00F8380B"/>
    <w:rsid w:val="00F87491"/>
    <w:rsid w:val="00FC70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6E2AE3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6E2AE3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546</Words>
  <Characters>312</Characters>
  <Application>Microsoft Office Word</Application>
  <DocSecurity>0</DocSecurity>
  <Lines>2</Lines>
  <Paragraphs>1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Ровенская АЭС</Company>
  <LinksUpToDate>false</LinksUpToDate>
  <CharactersWithSpaces>857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TSAP</dc:creator>
  <cp:lastModifiedBy>MoMM</cp:lastModifiedBy>
  <cp:revision>8</cp:revision>
  <cp:lastPrinted>2021-01-13T13:10:00Z</cp:lastPrinted>
  <dcterms:created xsi:type="dcterms:W3CDTF">2024-11-06T06:55:00Z</dcterms:created>
  <dcterms:modified xsi:type="dcterms:W3CDTF">2025-04-09T11:54:00Z</dcterms:modified>
</cp:coreProperties>
</file>