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054EB" w:rsidRDefault="00971251" w:rsidP="000054E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64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82A50" w:rsidRPr="00582A5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80330000-6 </w:t>
      </w:r>
      <w:r w:rsidR="0045323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</w:t>
      </w:r>
      <w:r w:rsidR="00453238">
        <w:rPr>
          <w:rFonts w:ascii="Times New Roman" w:hAnsi="Times New Roman"/>
          <w:bCs/>
          <w:sz w:val="24"/>
          <w:szCs w:val="24"/>
        </w:rPr>
        <w:t>Н</w:t>
      </w:r>
      <w:r w:rsidR="00453238" w:rsidRPr="00F033AC">
        <w:rPr>
          <w:rFonts w:ascii="Times New Roman" w:hAnsi="Times New Roman"/>
          <w:bCs/>
          <w:sz w:val="24"/>
          <w:szCs w:val="24"/>
        </w:rPr>
        <w:t xml:space="preserve">авчання </w:t>
      </w:r>
      <w:r w:rsidR="00453238">
        <w:rPr>
          <w:rFonts w:ascii="Times New Roman" w:hAnsi="Times New Roman"/>
          <w:bCs/>
          <w:sz w:val="24"/>
          <w:szCs w:val="24"/>
        </w:rPr>
        <w:t>за програмою</w:t>
      </w:r>
      <w:r w:rsidR="00453238" w:rsidRPr="00F033AC">
        <w:rPr>
          <w:rFonts w:ascii="Times New Roman" w:hAnsi="Times New Roman"/>
          <w:bCs/>
          <w:sz w:val="24"/>
          <w:szCs w:val="24"/>
        </w:rPr>
        <w:t xml:space="preserve"> «</w:t>
      </w:r>
      <w:r w:rsidR="00453238">
        <w:rPr>
          <w:rFonts w:ascii="Times New Roman" w:hAnsi="Times New Roman"/>
          <w:bCs/>
          <w:sz w:val="24"/>
          <w:szCs w:val="24"/>
        </w:rPr>
        <w:t>Безпека перевезень, охорона праці та пожежна безпека»</w:t>
      </w:r>
    </w:p>
    <w:p w:rsidR="00971251" w:rsidRPr="000054EB" w:rsidRDefault="009649D4" w:rsidP="000054E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054EB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r w:rsidR="00453238" w:rsidRPr="00453238">
        <w:rPr>
          <w:rFonts w:ascii="Times New Roman" w:hAnsi="Times New Roman" w:cs="Times New Roman"/>
          <w:sz w:val="24"/>
          <w:szCs w:val="24"/>
          <w:lang w:val="uk-UA"/>
        </w:rPr>
        <w:t xml:space="preserve">статті 34. Закону України «Про автомобільний транспорт» </w:t>
      </w:r>
      <w:r w:rsidR="00912F14" w:rsidRPr="000054E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та </w:t>
      </w:r>
      <w:r w:rsidR="00453238" w:rsidRPr="00453238">
        <w:rPr>
          <w:rFonts w:ascii="Times New Roman" w:hAnsi="Times New Roman" w:cs="Times New Roman"/>
          <w:sz w:val="24"/>
          <w:szCs w:val="24"/>
          <w:lang w:val="uk-UA"/>
        </w:rPr>
        <w:t>Порядку підвищення кваліфікації керівників і спеціалістів, діяльність яких пов’язана з наданням послуг автомобільного транспорту, затвердженого наказом Мінінфраструктури України від 26 липня 2013 року № 551</w:t>
      </w:r>
      <w:r w:rsidR="00453238">
        <w:rPr>
          <w:rFonts w:ascii="Times New Roman" w:hAnsi="Times New Roman" w:cs="Times New Roman"/>
          <w:sz w:val="24"/>
          <w:szCs w:val="24"/>
          <w:lang w:val="uk-UA"/>
        </w:rPr>
        <w:t xml:space="preserve">, необхідно провести навчання </w:t>
      </w:r>
      <w:r w:rsidR="00453238" w:rsidRPr="0045323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7-ми (семи) працівників Замовника</w:t>
      </w:r>
      <w:r w:rsidR="000054EB" w:rsidRPr="000054EB">
        <w:rPr>
          <w:rFonts w:ascii="Times New Roman" w:hAnsi="Times New Roman"/>
          <w:sz w:val="24"/>
          <w:szCs w:val="24"/>
          <w:lang w:val="uk-UA"/>
        </w:rPr>
        <w:t>.</w:t>
      </w:r>
    </w:p>
    <w:p w:rsidR="00336B7A" w:rsidRPr="000054EB" w:rsidRDefault="00A439F7" w:rsidP="000054E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втомобільні перевізники</w:t>
      </w:r>
      <w:r w:rsidR="00453238" w:rsidRPr="00453238">
        <w:rPr>
          <w:rFonts w:ascii="Times New Roman" w:hAnsi="Times New Roman" w:cs="Times New Roman"/>
          <w:sz w:val="24"/>
          <w:szCs w:val="24"/>
          <w:lang w:val="uk-UA"/>
        </w:rPr>
        <w:t xml:space="preserve"> з кількістю транспортних засобів десять і більше зобов'язані організовувати підвищення кваліфікації керівників і спеціалістів автомобільного транспорту, діяльність яких пов'язана з наданням послуг автомобільного транспорту, у термін один раз на п'ять років, а з питань безпеки перевезень, охорони праці та пожежної безпеки - у термін один раз н</w:t>
      </w:r>
      <w:bookmarkStart w:id="0" w:name="_GoBack"/>
      <w:bookmarkEnd w:id="0"/>
      <w:r w:rsidR="00453238" w:rsidRPr="00453238">
        <w:rPr>
          <w:rFonts w:ascii="Times New Roman" w:hAnsi="Times New Roman" w:cs="Times New Roman"/>
          <w:sz w:val="24"/>
          <w:szCs w:val="24"/>
          <w:lang w:val="uk-UA"/>
        </w:rPr>
        <w:t>а три роки в порядку, який визначає центральний орган виконавчої влади, що забезпечує формування та реалізує державну політику у сфері транспорту.</w:t>
      </w:r>
    </w:p>
    <w:p w:rsidR="00DA30BD" w:rsidRPr="000054EB" w:rsidRDefault="00DA30BD" w:rsidP="000054E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4E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0054E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0054EB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0054E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0054E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0054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054E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0054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054E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2A2FB5" w:rsidRDefault="002A2FB5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2A2FB5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2A2FB5">
          <w:rPr>
            <w:rFonts w:ascii="Times New Roman" w:hAnsi="Times New Roman" w:cs="Times New Roman"/>
            <w:sz w:val="24"/>
            <w:szCs w:val="24"/>
            <w:lang w:val="uk-UA"/>
          </w:rPr>
          <w:t>UA-2025-04-01-006238-a</w:t>
        </w:r>
      </w:hyperlink>
    </w:p>
    <w:sectPr w:rsidR="00AD1A93" w:rsidRPr="002A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54EB"/>
    <w:rsid w:val="00014025"/>
    <w:rsid w:val="00180B0A"/>
    <w:rsid w:val="0019164D"/>
    <w:rsid w:val="00193F48"/>
    <w:rsid w:val="001F4C99"/>
    <w:rsid w:val="002A2FB5"/>
    <w:rsid w:val="00336B7A"/>
    <w:rsid w:val="00375582"/>
    <w:rsid w:val="004367F5"/>
    <w:rsid w:val="00453238"/>
    <w:rsid w:val="00470D5B"/>
    <w:rsid w:val="00582A50"/>
    <w:rsid w:val="0059414E"/>
    <w:rsid w:val="005D2AD8"/>
    <w:rsid w:val="00654A87"/>
    <w:rsid w:val="0066482B"/>
    <w:rsid w:val="006759D6"/>
    <w:rsid w:val="007474D0"/>
    <w:rsid w:val="007B0331"/>
    <w:rsid w:val="007D2B05"/>
    <w:rsid w:val="00912F14"/>
    <w:rsid w:val="009649D4"/>
    <w:rsid w:val="00971251"/>
    <w:rsid w:val="009806F3"/>
    <w:rsid w:val="0099298F"/>
    <w:rsid w:val="009A2EF5"/>
    <w:rsid w:val="00A34F2A"/>
    <w:rsid w:val="00A439F7"/>
    <w:rsid w:val="00AD1A93"/>
    <w:rsid w:val="00AF3237"/>
    <w:rsid w:val="00BD587E"/>
    <w:rsid w:val="00C2436B"/>
    <w:rsid w:val="00CD47BF"/>
    <w:rsid w:val="00CE4E68"/>
    <w:rsid w:val="00CF0523"/>
    <w:rsid w:val="00CF2DD5"/>
    <w:rsid w:val="00D0274A"/>
    <w:rsid w:val="00DA30BD"/>
    <w:rsid w:val="00E95551"/>
    <w:rsid w:val="00F1280A"/>
    <w:rsid w:val="00F84DF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2A2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2A2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1-0062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2025-04-01T10:54:00Z</dcterms:created>
  <dcterms:modified xsi:type="dcterms:W3CDTF">2025-04-01T10:54:00Z</dcterms:modified>
</cp:coreProperties>
</file>