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BC28A4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15343E">
        <w:rPr>
          <w:rFonts w:ascii="Times New Roman" w:hAnsi="Times New Roman"/>
          <w:b/>
          <w:sz w:val="24"/>
          <w:szCs w:val="24"/>
          <w:lang w:val="uk-UA"/>
        </w:rPr>
        <w:t>44610000-9 (Дихальні апарати)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5343E" w:rsidRDefault="0015343E" w:rsidP="0015343E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4"/>
          <w:rFonts w:ascii="Times New Roman" w:hAnsi="Times New Roman"/>
          <w:color w:val="0070C0"/>
          <w:sz w:val="24"/>
        </w:rPr>
        <w:t>https://prozorro.gov.ua/tender/UA-2025-03-</w:t>
      </w:r>
      <w:r>
        <w:rPr>
          <w:rStyle w:val="a4"/>
          <w:rFonts w:ascii="Times New Roman" w:hAnsi="Times New Roman"/>
          <w:color w:val="0070C0"/>
          <w:sz w:val="24"/>
          <w:lang w:val="uk-UA"/>
        </w:rPr>
        <w:t>14</w:t>
      </w:r>
      <w:r>
        <w:rPr>
          <w:rStyle w:val="a4"/>
          <w:rFonts w:ascii="Times New Roman" w:hAnsi="Times New Roman"/>
          <w:color w:val="0070C0"/>
          <w:sz w:val="24"/>
        </w:rPr>
        <w:t>-0</w:t>
      </w:r>
      <w:r>
        <w:rPr>
          <w:rStyle w:val="a4"/>
          <w:rFonts w:ascii="Times New Roman" w:hAnsi="Times New Roman"/>
          <w:color w:val="0070C0"/>
          <w:sz w:val="24"/>
          <w:lang w:val="uk-UA"/>
        </w:rPr>
        <w:t>10155</w:t>
      </w:r>
      <w:r>
        <w:rPr>
          <w:rStyle w:val="a4"/>
          <w:rFonts w:ascii="Times New Roman" w:hAnsi="Times New Roman"/>
          <w:color w:val="0070C0"/>
          <w:sz w:val="24"/>
        </w:rPr>
        <w:t>-a.</w:t>
      </w: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A30BD" w:rsidRPr="003D233E" w:rsidSect="001534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5291E"/>
    <w:rsid w:val="000923CA"/>
    <w:rsid w:val="000E599C"/>
    <w:rsid w:val="000E6C4F"/>
    <w:rsid w:val="000F4EBE"/>
    <w:rsid w:val="0015343E"/>
    <w:rsid w:val="00177FF7"/>
    <w:rsid w:val="0019164D"/>
    <w:rsid w:val="00193F48"/>
    <w:rsid w:val="001C61F7"/>
    <w:rsid w:val="00253A4B"/>
    <w:rsid w:val="00284A85"/>
    <w:rsid w:val="00294DB4"/>
    <w:rsid w:val="0029742D"/>
    <w:rsid w:val="002A0E36"/>
    <w:rsid w:val="00336B7A"/>
    <w:rsid w:val="00361B3D"/>
    <w:rsid w:val="003D233E"/>
    <w:rsid w:val="00470D5B"/>
    <w:rsid w:val="004B1D59"/>
    <w:rsid w:val="004C30D2"/>
    <w:rsid w:val="004E46C8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87F96"/>
    <w:rsid w:val="006A27E0"/>
    <w:rsid w:val="006C2C91"/>
    <w:rsid w:val="006F73DC"/>
    <w:rsid w:val="00761A86"/>
    <w:rsid w:val="00781A3E"/>
    <w:rsid w:val="00785CF3"/>
    <w:rsid w:val="007B0331"/>
    <w:rsid w:val="007C2296"/>
    <w:rsid w:val="00802340"/>
    <w:rsid w:val="00827FC6"/>
    <w:rsid w:val="00855BFC"/>
    <w:rsid w:val="0088539E"/>
    <w:rsid w:val="008853EE"/>
    <w:rsid w:val="00903EE1"/>
    <w:rsid w:val="00935D95"/>
    <w:rsid w:val="00945527"/>
    <w:rsid w:val="00971251"/>
    <w:rsid w:val="009F6DDD"/>
    <w:rsid w:val="00A02E57"/>
    <w:rsid w:val="00A72398"/>
    <w:rsid w:val="00A9214B"/>
    <w:rsid w:val="00AD1A93"/>
    <w:rsid w:val="00AF7B3C"/>
    <w:rsid w:val="00B90F9A"/>
    <w:rsid w:val="00BA4674"/>
    <w:rsid w:val="00BC28A4"/>
    <w:rsid w:val="00BD587E"/>
    <w:rsid w:val="00C63888"/>
    <w:rsid w:val="00C72DE3"/>
    <w:rsid w:val="00CD47BF"/>
    <w:rsid w:val="00CE4E68"/>
    <w:rsid w:val="00CF2DD5"/>
    <w:rsid w:val="00D24125"/>
    <w:rsid w:val="00D242DF"/>
    <w:rsid w:val="00D56EA4"/>
    <w:rsid w:val="00D86FC4"/>
    <w:rsid w:val="00DA30BD"/>
    <w:rsid w:val="00DC79F8"/>
    <w:rsid w:val="00E5557F"/>
    <w:rsid w:val="00EC4594"/>
    <w:rsid w:val="00F2040D"/>
    <w:rsid w:val="00F45CFA"/>
    <w:rsid w:val="00FC7055"/>
    <w:rsid w:val="00F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25</cp:revision>
  <cp:lastPrinted>2021-01-13T13:10:00Z</cp:lastPrinted>
  <dcterms:created xsi:type="dcterms:W3CDTF">2024-11-04T12:00:00Z</dcterms:created>
  <dcterms:modified xsi:type="dcterms:W3CDTF">2025-03-14T13:28:00Z</dcterms:modified>
</cp:coreProperties>
</file>