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B3" w:rsidRPr="005E2DB3" w:rsidRDefault="005E2DB3" w:rsidP="005E2DB3">
      <w:pPr>
        <w:pStyle w:val="Default"/>
        <w:spacing w:line="360" w:lineRule="auto"/>
        <w:ind w:firstLine="709"/>
        <w:jc w:val="both"/>
      </w:pPr>
    </w:p>
    <w:p w:rsidR="005E2DB3" w:rsidRPr="005E2DB3" w:rsidRDefault="005E2DB3" w:rsidP="005E2DB3">
      <w:pPr>
        <w:pStyle w:val="Default"/>
        <w:spacing w:line="360" w:lineRule="auto"/>
        <w:ind w:firstLine="709"/>
        <w:jc w:val="both"/>
      </w:pPr>
      <w:r w:rsidRPr="005E2DB3">
        <w:t xml:space="preserve"> </w:t>
      </w:r>
      <w:proofErr w:type="spellStart"/>
      <w:r w:rsidRPr="005E2DB3">
        <w:rPr>
          <w:b/>
          <w:bCs/>
        </w:rPr>
        <w:t>Обгрунтування</w:t>
      </w:r>
      <w:proofErr w:type="spellEnd"/>
      <w:r w:rsidRPr="005E2DB3">
        <w:rPr>
          <w:b/>
          <w:bCs/>
        </w:rPr>
        <w:t xml:space="preserve"> технічних та якісних характеристик предмета закупівлі, очікуваної вартості предмета закупівлі: </w:t>
      </w:r>
      <w:r w:rsidRPr="005E2DB3">
        <w:t xml:space="preserve">71330000-0-Інженерні послуги різні (Розрахункове обґрунтування заміни арматури Ду400, Ду250 системи технічної води відповідальних споживачів) . </w:t>
      </w:r>
    </w:p>
    <w:p w:rsidR="005E2DB3" w:rsidRPr="005E2DB3" w:rsidRDefault="005E2DB3" w:rsidP="005E2DB3">
      <w:pPr>
        <w:pStyle w:val="Default"/>
        <w:spacing w:line="360" w:lineRule="auto"/>
        <w:ind w:firstLine="709"/>
        <w:jc w:val="both"/>
      </w:pPr>
      <w:r w:rsidRPr="005E2DB3">
        <w:t xml:space="preserve">З метою підвищення безпеки на системі технічної води відповідальних споживачів. </w:t>
      </w:r>
    </w:p>
    <w:p w:rsidR="005E2DB3" w:rsidRPr="005E2DB3" w:rsidRDefault="005E2DB3" w:rsidP="005E2DB3">
      <w:pPr>
        <w:pStyle w:val="Default"/>
        <w:spacing w:line="360" w:lineRule="auto"/>
        <w:ind w:firstLine="709"/>
        <w:jc w:val="both"/>
      </w:pPr>
      <w:r w:rsidRPr="005E2DB3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Компанії та Замовника згідно з чинними нормами, стандартами і правилами з ядерної та радіаційної безпеки. </w:t>
      </w:r>
    </w:p>
    <w:p w:rsidR="002E728A" w:rsidRDefault="005E2DB3" w:rsidP="005E2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B3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E2DB3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5E2DB3">
        <w:rPr>
          <w:rFonts w:ascii="Times New Roman" w:hAnsi="Times New Roman" w:cs="Times New Roman"/>
          <w:sz w:val="24"/>
          <w:szCs w:val="24"/>
        </w:rPr>
        <w:t>, примірної методики визначення очікуваної вартості предмета закупівлі.</w:t>
      </w:r>
    </w:p>
    <w:p w:rsidR="00E7361F" w:rsidRDefault="00E7361F" w:rsidP="00E7361F">
      <w:pPr>
        <w:pStyle w:val="a4"/>
      </w:pPr>
      <w:hyperlink r:id="rId4" w:history="1">
        <w:r>
          <w:rPr>
            <w:rStyle w:val="a3"/>
          </w:rPr>
          <w:t>https://prozorro.gov.ua/uk/tender/UA-2025-03-05-003706-a</w:t>
        </w:r>
      </w:hyperlink>
    </w:p>
    <w:p w:rsidR="00E7361F" w:rsidRPr="005E2DB3" w:rsidRDefault="00E7361F" w:rsidP="005E2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361F" w:rsidRPr="005E2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BD"/>
    <w:rsid w:val="00167EBD"/>
    <w:rsid w:val="002E728A"/>
    <w:rsid w:val="005E2DB3"/>
    <w:rsid w:val="00E7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4DF8"/>
  <w15:docId w15:val="{A996D9B2-DF33-4A87-B814-EC66528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361F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7361F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361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5-00370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Company>Ровенская АЭС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shuda</dc:creator>
  <cp:keywords/>
  <dc:description/>
  <cp:lastModifiedBy>Коноваленко Вероніка Анатоліївна</cp:lastModifiedBy>
  <cp:revision>3</cp:revision>
  <dcterms:created xsi:type="dcterms:W3CDTF">2025-03-05T09:02:00Z</dcterms:created>
  <dcterms:modified xsi:type="dcterms:W3CDTF">2025-03-05T13:45:00Z</dcterms:modified>
</cp:coreProperties>
</file>