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F12EBA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12EBA" w:rsidRPr="00F12EBA">
        <w:rPr>
          <w:rFonts w:ascii="Times New Roman" w:hAnsi="Times New Roman" w:cs="Times New Roman"/>
          <w:bCs/>
          <w:sz w:val="24"/>
          <w:szCs w:val="24"/>
          <w:lang w:val="uk-UA"/>
        </w:rPr>
        <w:t>80330000-6 Навчання  по «Правилах технічної експлуатації установок очистки газу»</w:t>
      </w:r>
      <w:r w:rsidR="0099298F" w:rsidRPr="00F12EB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71251" w:rsidRPr="00F12EBA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12EB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F12E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EBA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0291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99298F" w:rsidRPr="00F12EBA">
        <w:rPr>
          <w:rFonts w:ascii="Times New Roman" w:hAnsi="Times New Roman" w:cs="Times New Roman"/>
          <w:sz w:val="24"/>
          <w:szCs w:val="24"/>
          <w:lang w:val="uk-UA"/>
        </w:rPr>
        <w:t xml:space="preserve"> кваліфікованим і атестованим молодшим медичним персоналом </w:t>
      </w:r>
      <w:r w:rsidRPr="00F12E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F12E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 заку</w:t>
      </w:r>
      <w:bookmarkStart w:id="0" w:name="_GoBack"/>
      <w:bookmarkEnd w:id="0"/>
      <w:r w:rsidR="00336B7A" w:rsidRPr="00F12EB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півлю: </w:t>
      </w:r>
      <w:r w:rsidR="00F12EBA" w:rsidRPr="00F12EBA">
        <w:rPr>
          <w:rFonts w:ascii="Times New Roman" w:hAnsi="Times New Roman" w:cs="Times New Roman"/>
          <w:bCs/>
          <w:sz w:val="24"/>
          <w:szCs w:val="24"/>
          <w:lang w:val="uk-UA"/>
        </w:rPr>
        <w:t>80330000-6 Навчання  по «Правилах технічної експлуатації установок очистки газу»</w:t>
      </w:r>
      <w:r w:rsidR="0099298F" w:rsidRPr="00F12EBA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36B7A" w:rsidRPr="00F12EBA" w:rsidRDefault="00F12EB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F12EB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12EBA">
        <w:rPr>
          <w:rFonts w:ascii="Times New Roman" w:hAnsi="Times New Roman" w:cs="Times New Roman"/>
          <w:sz w:val="24"/>
          <w:szCs w:val="24"/>
        </w:rPr>
        <w:t>ідповідно до пункту 2.2.4, розділу IІ «</w:t>
      </w:r>
      <w:r w:rsidRPr="00F12EB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  технічної експлуатації установок очистки газу» затверджених наказом Міністерства охорони навколищшнього природного середовища від 06.02.1999 № 52 суб’єкт господарювання зобов’язаний ппроводити не менше одного разу на три роки технічне навчання і перевірку знань інженерно-технічного персоналу та не менше одного разу на рік обслуговуючого персоналу, залученого до експлуатації ГОУ</w:t>
      </w:r>
      <w:r w:rsidRPr="00F12E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DA30BD" w:rsidRPr="00E64D46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2EBA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F12EBA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 w:rsidRPr="00F12EBA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F12EBA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F12EBA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F12E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F12EBA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F12EB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F12EBA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64D46" w:rsidRPr="00E64D46" w:rsidRDefault="00E64D4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E64D46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E64D46">
          <w:rPr>
            <w:rFonts w:ascii="Times New Roman" w:hAnsi="Times New Roman" w:cs="Times New Roman"/>
            <w:sz w:val="24"/>
            <w:szCs w:val="24"/>
            <w:lang w:val="uk-UA"/>
          </w:rPr>
          <w:t>UA-2025-03-05-006832-a</w:t>
        </w:r>
      </w:hyperlink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67E60"/>
    <w:rsid w:val="0019164D"/>
    <w:rsid w:val="00193F48"/>
    <w:rsid w:val="001F4C99"/>
    <w:rsid w:val="002E15B4"/>
    <w:rsid w:val="00336B7A"/>
    <w:rsid w:val="00375582"/>
    <w:rsid w:val="0040291B"/>
    <w:rsid w:val="00470D5B"/>
    <w:rsid w:val="005315B2"/>
    <w:rsid w:val="0059414E"/>
    <w:rsid w:val="005B3E84"/>
    <w:rsid w:val="005D2AD8"/>
    <w:rsid w:val="00654A87"/>
    <w:rsid w:val="007B0331"/>
    <w:rsid w:val="00820C3F"/>
    <w:rsid w:val="008F4624"/>
    <w:rsid w:val="00971251"/>
    <w:rsid w:val="009878B9"/>
    <w:rsid w:val="0099298F"/>
    <w:rsid w:val="00A25A7F"/>
    <w:rsid w:val="00AD1A93"/>
    <w:rsid w:val="00BD587E"/>
    <w:rsid w:val="00CB3087"/>
    <w:rsid w:val="00CD47BF"/>
    <w:rsid w:val="00CE4E68"/>
    <w:rsid w:val="00CF2DD5"/>
    <w:rsid w:val="00DA30BD"/>
    <w:rsid w:val="00E64D46"/>
    <w:rsid w:val="00EC2BE7"/>
    <w:rsid w:val="00F1280A"/>
    <w:rsid w:val="00F12EB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E64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E64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05-00683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2025-03-05T10:41:00Z</dcterms:created>
  <dcterms:modified xsi:type="dcterms:W3CDTF">2025-03-05T10:41:00Z</dcterms:modified>
</cp:coreProperties>
</file>