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>Відкриті торги з особливостями</w:t>
      </w:r>
    </w:p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</w:p>
    <w:p w:rsidR="005D6035" w:rsidRDefault="002605D1" w:rsidP="005D6035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 xml:space="preserve">код </w:t>
      </w:r>
      <w:r w:rsidRPr="00E648CF">
        <w:rPr>
          <w:rFonts w:cs="Times New Roman"/>
          <w:szCs w:val="24"/>
        </w:rPr>
        <w:t>ДК 021:2015 (CPV): БР - 45000000-7</w:t>
      </w:r>
      <w:r w:rsidR="00114571" w:rsidRPr="003978B9">
        <w:rPr>
          <w:rFonts w:cs="Times New Roman"/>
          <w:szCs w:val="24"/>
        </w:rPr>
        <w:t xml:space="preserve"> </w:t>
      </w:r>
      <w:r w:rsidRPr="003978B9">
        <w:rPr>
          <w:rFonts w:cs="Times New Roman"/>
          <w:szCs w:val="24"/>
        </w:rPr>
        <w:t>Будівельні роботи та поточний ремонт</w:t>
      </w:r>
    </w:p>
    <w:p w:rsidR="00BA4198" w:rsidRPr="00F84351" w:rsidRDefault="00A739F4" w:rsidP="00A1645B">
      <w:pPr>
        <w:spacing w:after="0" w:line="240" w:lineRule="auto"/>
        <w:jc w:val="center"/>
        <w:rPr>
          <w:b/>
          <w:szCs w:val="24"/>
        </w:rPr>
      </w:pPr>
      <w:r w:rsidRPr="00F84351">
        <w:rPr>
          <w:b/>
          <w:szCs w:val="24"/>
        </w:rPr>
        <w:t>«Виконання інженерно-геологічних вишукувань по майданчику в районі дороги «Промислова» від пікету ПК 1 + 00 д</w:t>
      </w:r>
      <w:r w:rsidR="00A1645B" w:rsidRPr="00F84351">
        <w:rPr>
          <w:b/>
          <w:szCs w:val="24"/>
        </w:rPr>
        <w:t>о ПК 6 +00</w:t>
      </w:r>
      <w:r w:rsidRPr="00F84351">
        <w:rPr>
          <w:b/>
          <w:szCs w:val="24"/>
        </w:rPr>
        <w:t>.»</w:t>
      </w:r>
    </w:p>
    <w:p w:rsidR="00720D28" w:rsidRDefault="00720D28" w:rsidP="00720D28">
      <w:pPr>
        <w:spacing w:after="0" w:line="240" w:lineRule="auto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UA-2025-02-27-001535-a</w:t>
      </w:r>
    </w:p>
    <w:p w:rsidR="00720D28" w:rsidRDefault="00720D28" w:rsidP="00720D28">
      <w:pPr>
        <w:spacing w:after="0" w:line="240" w:lineRule="auto"/>
        <w:jc w:val="center"/>
        <w:rPr>
          <w:rFonts w:cs="Times New Roman"/>
          <w:color w:val="000000"/>
          <w:szCs w:val="24"/>
        </w:rPr>
      </w:pPr>
    </w:p>
    <w:p w:rsidR="00CC3637" w:rsidRPr="00720D28" w:rsidRDefault="00CC3637" w:rsidP="00CC3637">
      <w:pPr>
        <w:spacing w:after="0" w:line="240" w:lineRule="auto"/>
        <w:rPr>
          <w:b/>
          <w:szCs w:val="24"/>
          <w:lang w:val="ru-RU"/>
        </w:rPr>
      </w:pPr>
      <w:r w:rsidRPr="00720D28">
        <w:rPr>
          <w:b/>
          <w:szCs w:val="24"/>
          <w:lang w:val="ru-RU"/>
        </w:rPr>
        <w:t>27</w:t>
      </w:r>
      <w:r w:rsidRPr="00720D28">
        <w:rPr>
          <w:b/>
          <w:szCs w:val="24"/>
        </w:rPr>
        <w:t>.</w:t>
      </w:r>
      <w:r w:rsidRPr="00720D28">
        <w:rPr>
          <w:b/>
          <w:szCs w:val="24"/>
          <w:lang w:val="ru-RU"/>
        </w:rPr>
        <w:t>02.2025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078A" w:rsidRPr="003978B9" w:rsidTr="00D2078A">
        <w:tc>
          <w:tcPr>
            <w:tcW w:w="4785" w:type="dxa"/>
          </w:tcPr>
          <w:p w:rsidR="00D2078A" w:rsidRPr="003978B9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3978B9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3978B9" w:rsidTr="00D2078A">
        <w:tc>
          <w:tcPr>
            <w:tcW w:w="4785" w:type="dxa"/>
          </w:tcPr>
          <w:p w:rsidR="00D2078A" w:rsidRPr="003978B9" w:rsidRDefault="00AB52AA" w:rsidP="00E34A68">
            <w:pPr>
              <w:jc w:val="both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документів згідно з чинними нормами, стандартами і правилами</w:t>
            </w:r>
            <w:r w:rsidR="00E34A68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.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D2078A" w:rsidRPr="003978B9" w:rsidRDefault="00C13AA7" w:rsidP="00D2078A">
            <w:pPr>
              <w:jc w:val="both"/>
              <w:rPr>
                <w:rFonts w:cs="Times New Roman"/>
                <w:szCs w:val="24"/>
              </w:rPr>
            </w:pPr>
            <w:r w:rsidRPr="003978B9">
              <w:rPr>
                <w:rFonts w:cs="Times New Roman"/>
                <w:szCs w:val="24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3978B9" w:rsidRDefault="00D2078A" w:rsidP="00D2078A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114571" w:rsidRDefault="00114571" w:rsidP="00D2078A">
      <w:pPr>
        <w:spacing w:after="0" w:line="240" w:lineRule="auto"/>
        <w:jc w:val="both"/>
        <w:rPr>
          <w:b/>
        </w:rPr>
      </w:pPr>
      <w:bookmarkStart w:id="0" w:name="_GoBack"/>
      <w:bookmarkEnd w:id="0"/>
    </w:p>
    <w:sectPr w:rsidR="0011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40DFA"/>
    <w:rsid w:val="00064C33"/>
    <w:rsid w:val="0008404C"/>
    <w:rsid w:val="000A44DD"/>
    <w:rsid w:val="000D5C2F"/>
    <w:rsid w:val="000F34B1"/>
    <w:rsid w:val="00106456"/>
    <w:rsid w:val="00114571"/>
    <w:rsid w:val="00142BE4"/>
    <w:rsid w:val="00173F18"/>
    <w:rsid w:val="00183CFA"/>
    <w:rsid w:val="001C1A54"/>
    <w:rsid w:val="00216053"/>
    <w:rsid w:val="0023384C"/>
    <w:rsid w:val="002605D1"/>
    <w:rsid w:val="0028730E"/>
    <w:rsid w:val="002877F1"/>
    <w:rsid w:val="00287C4F"/>
    <w:rsid w:val="002C33A4"/>
    <w:rsid w:val="002E36F5"/>
    <w:rsid w:val="0030559C"/>
    <w:rsid w:val="003134C1"/>
    <w:rsid w:val="00320398"/>
    <w:rsid w:val="00386C24"/>
    <w:rsid w:val="003978B9"/>
    <w:rsid w:val="00466F63"/>
    <w:rsid w:val="00483E95"/>
    <w:rsid w:val="0048536C"/>
    <w:rsid w:val="00506AAC"/>
    <w:rsid w:val="00510018"/>
    <w:rsid w:val="005471F2"/>
    <w:rsid w:val="0057570A"/>
    <w:rsid w:val="00593831"/>
    <w:rsid w:val="005D6035"/>
    <w:rsid w:val="0063730F"/>
    <w:rsid w:val="006E7ADA"/>
    <w:rsid w:val="00720D28"/>
    <w:rsid w:val="00743832"/>
    <w:rsid w:val="00843F6C"/>
    <w:rsid w:val="00877092"/>
    <w:rsid w:val="00880B16"/>
    <w:rsid w:val="00885D84"/>
    <w:rsid w:val="0089560F"/>
    <w:rsid w:val="00A1645B"/>
    <w:rsid w:val="00A24B61"/>
    <w:rsid w:val="00A43443"/>
    <w:rsid w:val="00A739F4"/>
    <w:rsid w:val="00A92B28"/>
    <w:rsid w:val="00AA0BA4"/>
    <w:rsid w:val="00AB52AA"/>
    <w:rsid w:val="00B65D26"/>
    <w:rsid w:val="00B71BF6"/>
    <w:rsid w:val="00BA270A"/>
    <w:rsid w:val="00BA4198"/>
    <w:rsid w:val="00BB405F"/>
    <w:rsid w:val="00C11BF7"/>
    <w:rsid w:val="00C13AA7"/>
    <w:rsid w:val="00CC3637"/>
    <w:rsid w:val="00D2078A"/>
    <w:rsid w:val="00DC2A7C"/>
    <w:rsid w:val="00E11D6F"/>
    <w:rsid w:val="00E14A75"/>
    <w:rsid w:val="00E22616"/>
    <w:rsid w:val="00E34A68"/>
    <w:rsid w:val="00E648CF"/>
    <w:rsid w:val="00E819EB"/>
    <w:rsid w:val="00E97E22"/>
    <w:rsid w:val="00F063FB"/>
    <w:rsid w:val="00F67456"/>
    <w:rsid w:val="00F84351"/>
    <w:rsid w:val="00F91E70"/>
    <w:rsid w:val="00FB706F"/>
    <w:rsid w:val="00FC072D"/>
    <w:rsid w:val="00FC389E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8635"/>
  <w15:docId w15:val="{F9FBEADF-3937-42BF-B27E-E749A645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8">
    <w:name w:val="Знак Знак"/>
    <w:basedOn w:val="a"/>
    <w:rsid w:val="00A739F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PunIA</cp:lastModifiedBy>
  <cp:revision>6</cp:revision>
  <cp:lastPrinted>2024-05-24T11:19:00Z</cp:lastPrinted>
  <dcterms:created xsi:type="dcterms:W3CDTF">2025-02-24T08:13:00Z</dcterms:created>
  <dcterms:modified xsi:type="dcterms:W3CDTF">2025-02-27T07:58:00Z</dcterms:modified>
</cp:coreProperties>
</file>