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5C6B47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D5E16" w:rsidRPr="00AD5E16">
        <w:rPr>
          <w:rFonts w:ascii="Times New Roman" w:hAnsi="Times New Roman"/>
          <w:b/>
          <w:sz w:val="24"/>
          <w:szCs w:val="24"/>
          <w:lang w:val="uk-UA"/>
        </w:rPr>
        <w:t xml:space="preserve">09210000-4 </w:t>
      </w:r>
      <w:r w:rsidR="00855BFC" w:rsidRPr="00855BFC">
        <w:rPr>
          <w:rFonts w:ascii="Times New Roman" w:hAnsi="Times New Roman"/>
          <w:b/>
          <w:sz w:val="24"/>
          <w:szCs w:val="24"/>
          <w:lang w:val="uk-UA"/>
        </w:rPr>
        <w:t>(</w:t>
      </w:r>
      <w:r w:rsidR="00AD5E16" w:rsidRPr="00AD5E16">
        <w:rPr>
          <w:rFonts w:ascii="Times New Roman" w:hAnsi="Times New Roman"/>
          <w:b/>
          <w:sz w:val="24"/>
          <w:szCs w:val="24"/>
          <w:lang w:val="uk-UA"/>
        </w:rPr>
        <w:t>Картриджи для підшипників</w:t>
      </w:r>
      <w:r w:rsidR="005C6B47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4529E7" w:rsidRDefault="007B1B21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4529E7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A9214B" w:rsidRPr="004529E7">
          <w:rPr>
            <w:rStyle w:val="a4"/>
            <w:rFonts w:ascii="Times New Roman" w:hAnsi="Times New Roman"/>
            <w:sz w:val="26"/>
            <w:szCs w:val="26"/>
          </w:rPr>
          <w:t>://</w:t>
        </w:r>
        <w:r w:rsidR="00A9214B" w:rsidRPr="004529E7">
          <w:rPr>
            <w:rStyle w:val="a4"/>
            <w:rFonts w:ascii="Times New Roman" w:hAnsi="Times New Roman"/>
            <w:sz w:val="26"/>
            <w:szCs w:val="26"/>
            <w:lang w:val="en-US"/>
          </w:rPr>
          <w:t>prozorro</w:t>
        </w:r>
        <w:r w:rsidR="00A9214B" w:rsidRPr="004529E7">
          <w:rPr>
            <w:rStyle w:val="a4"/>
            <w:rFonts w:ascii="Times New Roman" w:hAnsi="Times New Roman"/>
            <w:sz w:val="26"/>
            <w:szCs w:val="26"/>
          </w:rPr>
          <w:t>.</w:t>
        </w:r>
        <w:r w:rsidR="00A9214B" w:rsidRPr="004529E7">
          <w:rPr>
            <w:rStyle w:val="a4"/>
            <w:rFonts w:ascii="Times New Roman" w:hAnsi="Times New Roman"/>
            <w:sz w:val="26"/>
            <w:szCs w:val="26"/>
            <w:lang w:val="en-US"/>
          </w:rPr>
          <w:t>gov</w:t>
        </w:r>
        <w:r w:rsidR="00A9214B" w:rsidRPr="004529E7">
          <w:rPr>
            <w:rStyle w:val="a4"/>
            <w:rFonts w:ascii="Times New Roman" w:hAnsi="Times New Roman"/>
            <w:sz w:val="26"/>
            <w:szCs w:val="26"/>
          </w:rPr>
          <w:t>.</w:t>
        </w:r>
        <w:r w:rsidR="00A9214B" w:rsidRPr="004529E7">
          <w:rPr>
            <w:rStyle w:val="a4"/>
            <w:rFonts w:ascii="Times New Roman" w:hAnsi="Times New Roman"/>
            <w:sz w:val="26"/>
            <w:szCs w:val="26"/>
            <w:lang w:val="en-US"/>
          </w:rPr>
          <w:t>ua</w:t>
        </w:r>
        <w:r w:rsidR="00A9214B" w:rsidRPr="004529E7">
          <w:rPr>
            <w:rStyle w:val="a4"/>
            <w:rFonts w:ascii="Times New Roman" w:hAnsi="Times New Roman"/>
            <w:sz w:val="26"/>
            <w:szCs w:val="26"/>
          </w:rPr>
          <w:t>/</w:t>
        </w:r>
        <w:r w:rsidR="00A9214B" w:rsidRPr="004529E7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="00A9214B" w:rsidRPr="004529E7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4529E7">
        <w:fldChar w:fldCharType="begin"/>
      </w:r>
      <w:r w:rsidR="004529E7" w:rsidRPr="004529E7">
        <w:instrText xml:space="preserve"> </w:instrText>
      </w:r>
      <w:r w:rsidR="004529E7" w:rsidRPr="004529E7">
        <w:rPr>
          <w:lang w:val="en-US"/>
        </w:rPr>
        <w:instrText>HYPERLINK</w:instrText>
      </w:r>
      <w:r w:rsidR="004529E7" w:rsidRPr="004529E7">
        <w:instrText xml:space="preserve"> "</w:instrText>
      </w:r>
      <w:r w:rsidR="004529E7" w:rsidRPr="004529E7">
        <w:rPr>
          <w:lang w:val="en-US"/>
        </w:rPr>
        <w:instrText>https</w:instrText>
      </w:r>
      <w:r w:rsidR="004529E7" w:rsidRPr="004529E7">
        <w:instrText>://</w:instrText>
      </w:r>
      <w:r w:rsidR="004529E7" w:rsidRPr="004529E7">
        <w:rPr>
          <w:lang w:val="en-US"/>
        </w:rPr>
        <w:instrText>prozorro</w:instrText>
      </w:r>
      <w:r w:rsidR="004529E7" w:rsidRPr="004529E7">
        <w:instrText>.</w:instrText>
      </w:r>
      <w:r w:rsidR="004529E7" w:rsidRPr="004529E7">
        <w:rPr>
          <w:lang w:val="en-US"/>
        </w:rPr>
        <w:instrText>gov</w:instrText>
      </w:r>
      <w:r w:rsidR="004529E7" w:rsidRPr="004529E7">
        <w:instrText>.</w:instrText>
      </w:r>
      <w:r w:rsidR="004529E7" w:rsidRPr="004529E7">
        <w:rPr>
          <w:lang w:val="en-US"/>
        </w:rPr>
        <w:instrText>ua</w:instrText>
      </w:r>
      <w:r w:rsidR="004529E7" w:rsidRPr="004529E7">
        <w:instrText>/</w:instrText>
      </w:r>
      <w:r w:rsidR="004529E7" w:rsidRPr="004529E7">
        <w:rPr>
          <w:lang w:val="en-US"/>
        </w:rPr>
        <w:instrText>uk</w:instrText>
      </w:r>
      <w:r w:rsidR="004529E7" w:rsidRPr="004529E7">
        <w:instrText>/</w:instrText>
      </w:r>
      <w:r w:rsidR="004529E7" w:rsidRPr="004529E7">
        <w:rPr>
          <w:lang w:val="en-US"/>
        </w:rPr>
        <w:instrText>tender</w:instrText>
      </w:r>
      <w:r w:rsidR="004529E7" w:rsidRPr="004529E7">
        <w:instrText>/</w:instrText>
      </w:r>
      <w:r w:rsidR="004529E7" w:rsidRPr="004529E7">
        <w:rPr>
          <w:lang w:val="en-US"/>
        </w:rPr>
        <w:instrText>UA</w:instrText>
      </w:r>
      <w:r w:rsidR="004529E7" w:rsidRPr="004529E7">
        <w:instrText>-2025-01-22-016779-</w:instrText>
      </w:r>
      <w:r w:rsidR="004529E7" w:rsidRPr="004529E7">
        <w:rPr>
          <w:lang w:val="en-US"/>
        </w:rPr>
        <w:instrText>a</w:instrText>
      </w:r>
      <w:r w:rsidR="004529E7" w:rsidRPr="004529E7">
        <w:instrText>" \</w:instrText>
      </w:r>
      <w:r w:rsidR="004529E7" w:rsidRPr="004529E7">
        <w:rPr>
          <w:lang w:val="en-US"/>
        </w:rPr>
        <w:instrText>t</w:instrText>
      </w:r>
      <w:r w:rsidR="004529E7" w:rsidRPr="004529E7">
        <w:instrText xml:space="preserve"> "_</w:instrText>
      </w:r>
      <w:r w:rsidR="004529E7" w:rsidRPr="004529E7">
        <w:rPr>
          <w:lang w:val="en-US"/>
        </w:rPr>
        <w:instrText>blank</w:instrText>
      </w:r>
      <w:r w:rsidR="004529E7" w:rsidRPr="004529E7">
        <w:instrText xml:space="preserve">" </w:instrText>
      </w:r>
      <w:r w:rsidR="004529E7">
        <w:fldChar w:fldCharType="separate"/>
      </w:r>
      <w:r w:rsidR="004529E7" w:rsidRPr="004529E7">
        <w:rPr>
          <w:rStyle w:val="a4"/>
          <w:lang w:val="en-US"/>
        </w:rPr>
        <w:t>UA</w:t>
      </w:r>
      <w:r w:rsidR="004529E7" w:rsidRPr="004529E7">
        <w:rPr>
          <w:rStyle w:val="a4"/>
        </w:rPr>
        <w:t>-2025-01-22-016779-</w:t>
      </w:r>
      <w:r w:rsidR="004529E7" w:rsidRPr="004529E7">
        <w:rPr>
          <w:rStyle w:val="a4"/>
          <w:lang w:val="en-US"/>
        </w:rPr>
        <w:t>a</w:t>
      </w:r>
      <w:r w:rsidR="004529E7">
        <w:fldChar w:fldCharType="end"/>
      </w:r>
      <w:r w:rsidR="00A9214B" w:rsidRPr="004529E7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Pr="004529E7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529E7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C6B47"/>
    <w:rsid w:val="005D2AD8"/>
    <w:rsid w:val="005D77EC"/>
    <w:rsid w:val="0060181C"/>
    <w:rsid w:val="00610106"/>
    <w:rsid w:val="00661940"/>
    <w:rsid w:val="006A27E0"/>
    <w:rsid w:val="006C2C91"/>
    <w:rsid w:val="006F73DC"/>
    <w:rsid w:val="00761A86"/>
    <w:rsid w:val="00781A3E"/>
    <w:rsid w:val="00785CF3"/>
    <w:rsid w:val="007B0331"/>
    <w:rsid w:val="007C2296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D5E16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F3A7"/>
  <w15:docId w15:val="{8BE7A7D3-2EDE-402E-B165-CF23B3BB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2025-01-22T14:19:00Z</dcterms:created>
  <dcterms:modified xsi:type="dcterms:W3CDTF">2025-01-22T14:19:00Z</dcterms:modified>
</cp:coreProperties>
</file>