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763943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025CB" w:rsidRPr="006025C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4</w:t>
      </w:r>
      <w:r w:rsidR="0068455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453</w:t>
      </w:r>
      <w:r w:rsidR="006025CB" w:rsidRPr="006025C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68455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4</w:t>
      </w:r>
      <w:r w:rsidR="006025CB" w:rsidRPr="006025C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143AF9" w:rsidRPr="0076394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(</w:t>
      </w:r>
      <w:r w:rsidR="0068455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Метизи</w:t>
      </w:r>
      <w:r w:rsidR="00143AF9" w:rsidRPr="0076394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FC63A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63A8" w:rsidRPr="00FC63A8" w:rsidRDefault="00A9214B" w:rsidP="00FC63A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FC63A8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A9214B" w:rsidRPr="00E04679" w:rsidRDefault="00A9214B" w:rsidP="00FC63A8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FC63A8">
        <w:rPr>
          <w:rFonts w:ascii="Times New Roman" w:hAnsi="Times New Roman" w:cs="Times New Roman"/>
          <w:sz w:val="24"/>
          <w:szCs w:val="24"/>
        </w:rPr>
        <w:t xml:space="preserve">Посилання </w:t>
      </w:r>
      <w:r w:rsidRPr="00E04679">
        <w:rPr>
          <w:rFonts w:ascii="Times New Roman" w:hAnsi="Times New Roman" w:cs="Times New Roman"/>
          <w:sz w:val="24"/>
          <w:szCs w:val="24"/>
        </w:rPr>
        <w:t>на процедуру закупі</w:t>
      </w:r>
      <w:proofErr w:type="gramStart"/>
      <w:r w:rsidRPr="00E0467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04679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E04679" w:rsidRPr="00E04679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https://prozorro.gov.ua/uk/tender/UA-2025-01-16-007079-a</w:t>
        </w:r>
      </w:hyperlink>
      <w:r w:rsidR="00E04679" w:rsidRPr="00E046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4679">
        <w:rPr>
          <w:lang w:val="uk-UA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63943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04679"/>
    <w:rsid w:val="00E364E9"/>
    <w:rsid w:val="00EC4594"/>
    <w:rsid w:val="00F2040D"/>
    <w:rsid w:val="00F45CFA"/>
    <w:rsid w:val="00FC63A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1-16-0070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6</cp:revision>
  <cp:lastPrinted>2021-01-13T13:10:00Z</cp:lastPrinted>
  <dcterms:created xsi:type="dcterms:W3CDTF">2024-12-17T12:59:00Z</dcterms:created>
  <dcterms:modified xsi:type="dcterms:W3CDTF">2025-01-16T10:20:00Z</dcterms:modified>
</cp:coreProperties>
</file>