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14397" w:rsidRDefault="000B19ED" w:rsidP="00971251">
      <w:pPr>
        <w:jc w:val="both"/>
        <w:rPr>
          <w:rFonts w:ascii="Times New Roman" w:hAnsi="Times New Roman" w:cs="Times New Roman"/>
          <w:sz w:val="24"/>
          <w:szCs w:val="24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CA5A9F" w:rsidRPr="00CA5A9F">
        <w:rPr>
          <w:rFonts w:ascii="Times New Roman" w:hAnsi="Times New Roman" w:cs="Times New Roman"/>
          <w:sz w:val="24"/>
          <w:szCs w:val="24"/>
        </w:rPr>
        <w:t xml:space="preserve">24320000-3 </w:t>
      </w:r>
      <w:r w:rsidR="004B19E9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CA5A9F" w:rsidRPr="00CA5A9F">
        <w:rPr>
          <w:rFonts w:ascii="Times New Roman" w:hAnsi="Times New Roman" w:cs="Times New Roman"/>
          <w:sz w:val="24"/>
          <w:szCs w:val="24"/>
          <w:lang w:val="uk-UA"/>
        </w:rPr>
        <w:t>Толуол</w:t>
      </w:r>
      <w:r w:rsidR="00D1439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E2AE3" w:rsidRDefault="006E2AE3" w:rsidP="0044462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2AE3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6E2AE3" w:rsidP="00E74F8A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</w:t>
      </w:r>
      <w:r w:rsidR="00E74F8A">
        <w:rPr>
          <w:rFonts w:ascii="Times New Roman" w:hAnsi="Times New Roman"/>
          <w:sz w:val="26"/>
          <w:szCs w:val="26"/>
        </w:rPr>
        <w:t>електронній системі закупівель</w:t>
      </w:r>
      <w:r w:rsidR="00E74F8A">
        <w:rPr>
          <w:rFonts w:ascii="Times New Roman" w:hAnsi="Times New Roman"/>
          <w:sz w:val="26"/>
          <w:szCs w:val="26"/>
          <w:lang w:val="uk-UA"/>
        </w:rPr>
        <w:t>:</w:t>
      </w:r>
      <w:r w:rsidR="000011D4" w:rsidRPr="000011D4">
        <w:t xml:space="preserve"> </w:t>
      </w:r>
      <w:hyperlink r:id="rId4" w:history="1">
        <w:r w:rsidR="000011D4" w:rsidRPr="007F09A2">
          <w:rPr>
            <w:rStyle w:val="a3"/>
            <w:rFonts w:ascii="Times New Roman" w:hAnsi="Times New Roman"/>
            <w:sz w:val="26"/>
            <w:szCs w:val="26"/>
            <w:lang w:val="uk-UA"/>
          </w:rPr>
          <w:t>https://prozorro.gov.ua/uk/tender/UA-2025-01-10-006986-a</w:t>
        </w:r>
      </w:hyperlink>
      <w:r w:rsidR="000011D4">
        <w:rPr>
          <w:rFonts w:ascii="Times New Roman" w:hAnsi="Times New Roman"/>
          <w:sz w:val="26"/>
          <w:szCs w:val="26"/>
          <w:lang w:val="uk-UA"/>
        </w:rPr>
        <w:t>.</w:t>
      </w:r>
    </w:p>
    <w:p w:rsidR="000011D4" w:rsidRPr="00E74F8A" w:rsidRDefault="000011D4" w:rsidP="00E74F8A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bookmarkStart w:id="0" w:name="_GoBack"/>
      <w:bookmarkEnd w:id="0"/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11D4"/>
    <w:rsid w:val="00014025"/>
    <w:rsid w:val="000B19ED"/>
    <w:rsid w:val="0018368E"/>
    <w:rsid w:val="0019164D"/>
    <w:rsid w:val="00193EB8"/>
    <w:rsid w:val="00193F48"/>
    <w:rsid w:val="001B583E"/>
    <w:rsid w:val="00226871"/>
    <w:rsid w:val="00231267"/>
    <w:rsid w:val="002547F3"/>
    <w:rsid w:val="00336B7A"/>
    <w:rsid w:val="00444622"/>
    <w:rsid w:val="00470D5B"/>
    <w:rsid w:val="00472D7B"/>
    <w:rsid w:val="004B19E9"/>
    <w:rsid w:val="0059414E"/>
    <w:rsid w:val="005D2AD8"/>
    <w:rsid w:val="006E06D9"/>
    <w:rsid w:val="006E2AE3"/>
    <w:rsid w:val="007B0331"/>
    <w:rsid w:val="00891392"/>
    <w:rsid w:val="008D1EDC"/>
    <w:rsid w:val="00971251"/>
    <w:rsid w:val="00A24201"/>
    <w:rsid w:val="00A64594"/>
    <w:rsid w:val="00AD1A93"/>
    <w:rsid w:val="00B00B8F"/>
    <w:rsid w:val="00BD2FAC"/>
    <w:rsid w:val="00BD587E"/>
    <w:rsid w:val="00CA5A9F"/>
    <w:rsid w:val="00CD47BF"/>
    <w:rsid w:val="00CE4E68"/>
    <w:rsid w:val="00CF2DD5"/>
    <w:rsid w:val="00D14397"/>
    <w:rsid w:val="00D345E1"/>
    <w:rsid w:val="00D6674F"/>
    <w:rsid w:val="00D91F7E"/>
    <w:rsid w:val="00DA30BD"/>
    <w:rsid w:val="00E533FF"/>
    <w:rsid w:val="00E74F8A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67E6"/>
  <w15:docId w15:val="{13D491C8-165B-4265-8DCF-CD86DC8B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1-10-00698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3</cp:revision>
  <cp:lastPrinted>2021-01-13T13:10:00Z</cp:lastPrinted>
  <dcterms:created xsi:type="dcterms:W3CDTF">2025-01-10T09:52:00Z</dcterms:created>
  <dcterms:modified xsi:type="dcterms:W3CDTF">2025-01-10T12:31:00Z</dcterms:modified>
</cp:coreProperties>
</file>