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14B" w:rsidRPr="00A9214B" w:rsidRDefault="00A9214B" w:rsidP="00A9214B">
      <w:pPr>
        <w:pStyle w:val="a3"/>
        <w:jc w:val="center"/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Обґ</w:t>
      </w:r>
      <w:r w:rsidRPr="00CF2DD5">
        <w:rPr>
          <w:rFonts w:ascii="Times New Roman" w:hAnsi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827FC6" w:rsidRPr="00827FC6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 xml:space="preserve">39540000-9 </w:t>
      </w:r>
      <w:r w:rsidR="007170FB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(</w:t>
      </w:r>
      <w:r w:rsidR="00827FC6" w:rsidRPr="00827FC6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Шнури, канати синтетичні</w:t>
      </w:r>
      <w:r w:rsidR="007170FB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)</w:t>
      </w:r>
      <w:r w:rsidRPr="00A9214B"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.</w:t>
      </w:r>
    </w:p>
    <w:p w:rsidR="00A9214B" w:rsidRPr="00A9214B" w:rsidRDefault="00A9214B" w:rsidP="00A9214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9214B" w:rsidRDefault="00E9062A" w:rsidP="00A9214B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A9214B"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="00A9214B" w:rsidRPr="000C137C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 та встановлені відповідно до вимог і положень нормативних і виробничих документів АТ «НАЕК «Енергоатом» та Філії «ВП «Рівненська АЕС»</w:t>
      </w:r>
      <w:r w:rsidR="00A9214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9214B" w:rsidRDefault="00A9214B" w:rsidP="00A9214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9214B" w:rsidRDefault="00A9214B" w:rsidP="00A9214B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</w:t>
      </w:r>
      <w:proofErr w:type="gramStart"/>
      <w:r w:rsidRPr="001C25A1">
        <w:rPr>
          <w:rFonts w:ascii="Times New Roman" w:hAnsi="Times New Roman"/>
          <w:sz w:val="26"/>
          <w:szCs w:val="26"/>
        </w:rPr>
        <w:t>вл</w:t>
      </w:r>
      <w:proofErr w:type="gramEnd"/>
      <w:r w:rsidRPr="001C25A1">
        <w:rPr>
          <w:rFonts w:ascii="Times New Roman" w:hAnsi="Times New Roman"/>
          <w:sz w:val="26"/>
          <w:szCs w:val="26"/>
        </w:rPr>
        <w:t xml:space="preserve">і в електронній системі закупівель </w:t>
      </w:r>
    </w:p>
    <w:p w:rsidR="00A9214B" w:rsidRPr="000F71FA" w:rsidRDefault="000F71FA" w:rsidP="00A9214B">
      <w:pPr>
        <w:rPr>
          <w:rStyle w:val="a4"/>
          <w:rFonts w:ascii="Times New Roman" w:hAnsi="Times New Roman"/>
          <w:color w:val="FF0000"/>
          <w:sz w:val="26"/>
          <w:szCs w:val="26"/>
          <w:lang w:val="en-US"/>
        </w:rPr>
      </w:pPr>
      <w:hyperlink r:id="rId6" w:history="1">
        <w:r w:rsidR="00A9214B" w:rsidRPr="000F71FA">
          <w:rPr>
            <w:rStyle w:val="a4"/>
            <w:rFonts w:ascii="Times New Roman" w:hAnsi="Times New Roman"/>
            <w:sz w:val="26"/>
            <w:szCs w:val="26"/>
            <w:lang w:val="en-US"/>
          </w:rPr>
          <w:t>https://prozorro.gov.ua/tender/</w:t>
        </w:r>
      </w:hyperlink>
      <w:r w:rsidR="00A9214B" w:rsidRPr="000F71FA">
        <w:rPr>
          <w:rStyle w:val="a4"/>
          <w:rFonts w:ascii="Times New Roman" w:hAnsi="Times New Roman"/>
          <w:color w:val="FF0000"/>
          <w:sz w:val="26"/>
          <w:szCs w:val="26"/>
          <w:lang w:val="en-US"/>
        </w:rPr>
        <w:t xml:space="preserve"> </w:t>
      </w:r>
      <w:hyperlink r:id="rId7" w:tgtFrame="_blank" w:history="1">
        <w:r w:rsidRPr="000F71FA">
          <w:rPr>
            <w:rStyle w:val="a4"/>
            <w:rFonts w:ascii="Times New Roman" w:hAnsi="Times New Roman"/>
            <w:sz w:val="26"/>
            <w:szCs w:val="26"/>
            <w:lang w:val="en-US"/>
          </w:rPr>
          <w:t>UA-2024-11-07-003631-a</w:t>
        </w:r>
      </w:hyperlink>
      <w:bookmarkStart w:id="0" w:name="_GoBack"/>
      <w:bookmarkEnd w:id="0"/>
    </w:p>
    <w:p w:rsidR="00A9214B" w:rsidRPr="000F71FA" w:rsidRDefault="00A9214B" w:rsidP="00A9214B">
      <w:pPr>
        <w:rPr>
          <w:rStyle w:val="a4"/>
          <w:rFonts w:ascii="Times New Roman" w:hAnsi="Times New Roman"/>
          <w:color w:val="FF0000"/>
          <w:sz w:val="26"/>
          <w:szCs w:val="26"/>
          <w:lang w:val="en-US"/>
        </w:rPr>
      </w:pPr>
    </w:p>
    <w:p w:rsidR="00DA30BD" w:rsidRPr="003D233E" w:rsidRDefault="00DA30BD" w:rsidP="003D2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A30BD" w:rsidRPr="003D233E" w:rsidSect="00903E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0C2D"/>
    <w:multiLevelType w:val="hybridMultilevel"/>
    <w:tmpl w:val="EE4EA42A"/>
    <w:lvl w:ilvl="0" w:tplc="940E69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EA4280"/>
    <w:multiLevelType w:val="hybridMultilevel"/>
    <w:tmpl w:val="B0760F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462EB"/>
    <w:rsid w:val="000923CA"/>
    <w:rsid w:val="000E599C"/>
    <w:rsid w:val="000E6C4F"/>
    <w:rsid w:val="000F4EBE"/>
    <w:rsid w:val="000F71FA"/>
    <w:rsid w:val="00177FF7"/>
    <w:rsid w:val="0019164D"/>
    <w:rsid w:val="00193F48"/>
    <w:rsid w:val="001C61F7"/>
    <w:rsid w:val="00284A85"/>
    <w:rsid w:val="00294DB4"/>
    <w:rsid w:val="0029742D"/>
    <w:rsid w:val="002A0E36"/>
    <w:rsid w:val="00336B7A"/>
    <w:rsid w:val="00361B3D"/>
    <w:rsid w:val="003D233E"/>
    <w:rsid w:val="00470D5B"/>
    <w:rsid w:val="005116C7"/>
    <w:rsid w:val="00591877"/>
    <w:rsid w:val="0059414E"/>
    <w:rsid w:val="005A5007"/>
    <w:rsid w:val="005C1615"/>
    <w:rsid w:val="005D2AD8"/>
    <w:rsid w:val="005D77EC"/>
    <w:rsid w:val="0060181C"/>
    <w:rsid w:val="00610106"/>
    <w:rsid w:val="00661940"/>
    <w:rsid w:val="006F73DC"/>
    <w:rsid w:val="007170FB"/>
    <w:rsid w:val="00761A86"/>
    <w:rsid w:val="00781A3E"/>
    <w:rsid w:val="007B0331"/>
    <w:rsid w:val="00827FC6"/>
    <w:rsid w:val="0088539E"/>
    <w:rsid w:val="00903EE1"/>
    <w:rsid w:val="00935D95"/>
    <w:rsid w:val="00945527"/>
    <w:rsid w:val="00971251"/>
    <w:rsid w:val="009F6DDD"/>
    <w:rsid w:val="00A02E57"/>
    <w:rsid w:val="00A9214B"/>
    <w:rsid w:val="00AD1A93"/>
    <w:rsid w:val="00AF7B3C"/>
    <w:rsid w:val="00B90F9A"/>
    <w:rsid w:val="00BD587E"/>
    <w:rsid w:val="00C63888"/>
    <w:rsid w:val="00C72DE3"/>
    <w:rsid w:val="00CD47BF"/>
    <w:rsid w:val="00CE4E68"/>
    <w:rsid w:val="00CF2DD5"/>
    <w:rsid w:val="00D24125"/>
    <w:rsid w:val="00D242DF"/>
    <w:rsid w:val="00D86FC4"/>
    <w:rsid w:val="00DA30BD"/>
    <w:rsid w:val="00DC79F8"/>
    <w:rsid w:val="00E9062A"/>
    <w:rsid w:val="00EC4594"/>
    <w:rsid w:val="00F2040D"/>
    <w:rsid w:val="00F45CFA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A92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ozorro.gov.ua/tender/UA-2024-11-07-003631-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2-01-26-00229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654</Words>
  <Characters>374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MoMM</cp:lastModifiedBy>
  <cp:revision>5</cp:revision>
  <cp:lastPrinted>2021-01-13T13:10:00Z</cp:lastPrinted>
  <dcterms:created xsi:type="dcterms:W3CDTF">2024-10-31T07:20:00Z</dcterms:created>
  <dcterms:modified xsi:type="dcterms:W3CDTF">2024-11-07T09:03:00Z</dcterms:modified>
</cp:coreProperties>
</file>