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A1DE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71630000-3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9619CA">
        <w:rPr>
          <w:rFonts w:ascii="Times New Roman" w:hAnsi="Times New Roman" w:cs="Times New Roman"/>
          <w:sz w:val="24"/>
          <w:szCs w:val="24"/>
          <w:lang w:val="uk-UA"/>
        </w:rPr>
        <w:t>Технічний огляд</w:t>
      </w:r>
      <w:r w:rsidR="005A30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9CA">
        <w:rPr>
          <w:rFonts w:ascii="Times New Roman" w:hAnsi="Times New Roman" w:cs="Times New Roman"/>
          <w:sz w:val="24"/>
          <w:szCs w:val="24"/>
          <w:lang w:val="uk-UA"/>
        </w:rPr>
        <w:t xml:space="preserve">вантажопідіймальних механізмів та ліфтів </w:t>
      </w:r>
      <w:r w:rsidR="00C02513" w:rsidRPr="00DA1DE9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DA1DE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DA1DE9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C02513" w:rsidRPr="00DA1D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визначення можливості обладнання виконувати свої функції згідно паспортних характеристик та підтвердження працездатності обладнання до наступного проведення 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9619CA">
        <w:rPr>
          <w:rFonts w:ascii="Times New Roman" w:eastAsia="Times New Roman" w:hAnsi="Times New Roman" w:cs="Times New Roman"/>
          <w:sz w:val="24"/>
          <w:lang w:val="uk-UA"/>
        </w:rPr>
        <w:t xml:space="preserve">технічного огляду обладнання, </w:t>
      </w:r>
      <w:r w:rsidR="007D47F3" w:rsidRPr="00DA1DE9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DA1DE9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5A30C5">
        <w:rPr>
          <w:rFonts w:ascii="Times New Roman" w:eastAsia="Times New Roman" w:hAnsi="Times New Roman" w:cs="Times New Roman"/>
          <w:sz w:val="24"/>
          <w:lang w:val="uk-UA"/>
        </w:rPr>
        <w:t>з особливостями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>71630000-3</w:t>
      </w:r>
      <w:r w:rsidR="00336B7A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619CA">
        <w:rPr>
          <w:rFonts w:ascii="Times New Roman" w:hAnsi="Times New Roman" w:cs="Times New Roman"/>
          <w:sz w:val="24"/>
          <w:szCs w:val="24"/>
          <w:lang w:val="uk-UA"/>
        </w:rPr>
        <w:t xml:space="preserve">Технічний </w:t>
      </w:r>
      <w:r w:rsidR="00C02513"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огляд </w:t>
      </w:r>
      <w:r w:rsidR="009619CA">
        <w:rPr>
          <w:rFonts w:ascii="Times New Roman" w:hAnsi="Times New Roman" w:cs="Times New Roman"/>
          <w:sz w:val="24"/>
          <w:szCs w:val="24"/>
          <w:lang w:val="uk-UA"/>
        </w:rPr>
        <w:t>вантажопідіймальних механізмів та ліфтів)</w:t>
      </w:r>
    </w:p>
    <w:p w:rsidR="00336B7A" w:rsidRPr="00DA1DE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1DE9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3644C" w:rsidRDefault="0043644C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644C">
        <w:rPr>
          <w:rFonts w:ascii="Times New Roman" w:hAnsi="Times New Roman" w:cs="Times New Roman"/>
          <w:sz w:val="24"/>
          <w:szCs w:val="24"/>
          <w:lang w:val="uk-UA"/>
        </w:rPr>
        <w:t>UA-2024-08-07-008499-a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D4979"/>
    <w:rsid w:val="0019164D"/>
    <w:rsid w:val="00193F48"/>
    <w:rsid w:val="001A7DCC"/>
    <w:rsid w:val="001C09EE"/>
    <w:rsid w:val="001C490B"/>
    <w:rsid w:val="00211DEF"/>
    <w:rsid w:val="00302AE7"/>
    <w:rsid w:val="00336B7A"/>
    <w:rsid w:val="0043644C"/>
    <w:rsid w:val="00470D5B"/>
    <w:rsid w:val="0059414E"/>
    <w:rsid w:val="005A30C5"/>
    <w:rsid w:val="005D2AD8"/>
    <w:rsid w:val="005F1091"/>
    <w:rsid w:val="006A6298"/>
    <w:rsid w:val="006F404C"/>
    <w:rsid w:val="007B0331"/>
    <w:rsid w:val="007D47F3"/>
    <w:rsid w:val="009619CA"/>
    <w:rsid w:val="00971251"/>
    <w:rsid w:val="009F47CA"/>
    <w:rsid w:val="00AC7FFB"/>
    <w:rsid w:val="00AD1A93"/>
    <w:rsid w:val="00BD587E"/>
    <w:rsid w:val="00C02513"/>
    <w:rsid w:val="00CD47BF"/>
    <w:rsid w:val="00CE4E68"/>
    <w:rsid w:val="00CF2DD5"/>
    <w:rsid w:val="00DA1DE9"/>
    <w:rsid w:val="00DA30BD"/>
    <w:rsid w:val="00F32F6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4549"/>
  <w15:docId w15:val="{3B0B3AB5-D718-46B2-A208-7EDFA3C8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Коноваленко Вероніка Анатоліївна</cp:lastModifiedBy>
  <cp:revision>3</cp:revision>
  <cp:lastPrinted>2021-01-13T13:10:00Z</cp:lastPrinted>
  <dcterms:created xsi:type="dcterms:W3CDTF">2024-08-07T12:33:00Z</dcterms:created>
  <dcterms:modified xsi:type="dcterms:W3CDTF">2024-08-15T15:00:00Z</dcterms:modified>
</cp:coreProperties>
</file>