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2405B5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2405B5" w:rsidRPr="002405B5">
        <w:rPr>
          <w:rFonts w:ascii="Times New Roman" w:hAnsi="Times New Roman" w:cs="Times New Roman"/>
          <w:b/>
          <w:sz w:val="26"/>
          <w:szCs w:val="26"/>
        </w:rPr>
        <w:t>UA-2024-07-25-009308-a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67DFC" w:rsidRPr="00667DFC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252EC">
        <w:rPr>
          <w:rFonts w:ascii="Times New Roman" w:hAnsi="Times New Roman" w:cs="Times New Roman"/>
          <w:sz w:val="26"/>
          <w:szCs w:val="26"/>
          <w:lang w:val="uk-UA"/>
        </w:rPr>
        <w:t>19270000-9</w:t>
      </w:r>
      <w:r w:rsidR="00B252EC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405B5">
        <w:rPr>
          <w:rFonts w:ascii="Times New Roman" w:hAnsi="Times New Roman" w:cs="Times New Roman"/>
          <w:sz w:val="26"/>
          <w:szCs w:val="26"/>
          <w:lang w:val="uk-UA"/>
        </w:rPr>
        <w:t>Н</w:t>
      </w:r>
      <w:bookmarkStart w:id="0" w:name="_GoBack"/>
      <w:bookmarkEnd w:id="0"/>
      <w:r w:rsidR="00B252EC">
        <w:rPr>
          <w:rFonts w:ascii="Times New Roman" w:hAnsi="Times New Roman" w:cs="Times New Roman"/>
          <w:sz w:val="26"/>
          <w:szCs w:val="26"/>
          <w:lang w:val="uk-UA"/>
        </w:rPr>
        <w:t>еткані матеріали (полотно неткане)</w:t>
      </w:r>
      <w:r w:rsidR="002405B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2405B5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>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20002B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CD11EF">
        <w:rPr>
          <w:rFonts w:ascii="Times New Roman" w:hAnsi="Times New Roman" w:cs="Times New Roman"/>
          <w:b/>
          <w:sz w:val="26"/>
          <w:szCs w:val="26"/>
          <w:lang w:val="uk-UA"/>
        </w:rPr>
        <w:t>17</w:t>
      </w:r>
      <w:r w:rsidRPr="0020002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D11EF">
        <w:rPr>
          <w:rFonts w:ascii="Times New Roman" w:hAnsi="Times New Roman" w:cs="Times New Roman"/>
          <w:b/>
          <w:sz w:val="26"/>
          <w:szCs w:val="26"/>
          <w:lang w:val="uk-UA"/>
        </w:rPr>
        <w:t>168,4</w:t>
      </w:r>
      <w:r w:rsidR="00000DF9" w:rsidRPr="0020002B">
        <w:rPr>
          <w:rFonts w:ascii="Times New Roman" w:hAnsi="Times New Roman" w:cs="Times New Roman"/>
          <w:b/>
          <w:sz w:val="26"/>
          <w:szCs w:val="26"/>
          <w:lang w:val="uk-UA"/>
        </w:rPr>
        <w:t>0</w:t>
      </w:r>
      <w:r w:rsidRPr="0020002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="00F42DF8" w:rsidRPr="0020002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20002B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CD11EF">
        <w:rPr>
          <w:rFonts w:ascii="Times New Roman" w:hAnsi="Times New Roman" w:cs="Times New Roman"/>
          <w:sz w:val="26"/>
          <w:szCs w:val="26"/>
          <w:lang w:val="uk-UA"/>
        </w:rPr>
        <w:t xml:space="preserve">сімнадцять </w:t>
      </w:r>
      <w:r w:rsidR="00F42DF8" w:rsidRPr="0020002B">
        <w:rPr>
          <w:rFonts w:ascii="Times New Roman" w:hAnsi="Times New Roman" w:cs="Times New Roman"/>
          <w:sz w:val="26"/>
          <w:szCs w:val="26"/>
          <w:lang w:val="uk-UA"/>
        </w:rPr>
        <w:t>тисяч</w:t>
      </w:r>
      <w:r w:rsidR="00CD11EF">
        <w:rPr>
          <w:rFonts w:ascii="Times New Roman" w:hAnsi="Times New Roman" w:cs="Times New Roman"/>
          <w:sz w:val="26"/>
          <w:szCs w:val="26"/>
          <w:lang w:val="uk-UA"/>
        </w:rPr>
        <w:t xml:space="preserve"> сто</w:t>
      </w:r>
      <w:r w:rsidR="00F42DF8" w:rsidRPr="0020002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D11EF">
        <w:rPr>
          <w:rFonts w:ascii="Times New Roman" w:hAnsi="Times New Roman" w:cs="Times New Roman"/>
          <w:sz w:val="26"/>
          <w:szCs w:val="26"/>
          <w:lang w:val="uk-UA"/>
        </w:rPr>
        <w:t>шістдесят вісім</w:t>
      </w:r>
      <w:r w:rsidR="0020002B" w:rsidRPr="0020002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13F73" w:rsidRPr="0020002B">
        <w:rPr>
          <w:rFonts w:ascii="Times New Roman" w:hAnsi="Times New Roman" w:cs="Times New Roman"/>
          <w:sz w:val="26"/>
          <w:szCs w:val="26"/>
          <w:lang w:val="uk-UA"/>
        </w:rPr>
        <w:t>грив</w:t>
      </w:r>
      <w:r w:rsidR="00440865" w:rsidRPr="0020002B">
        <w:rPr>
          <w:rFonts w:ascii="Times New Roman" w:hAnsi="Times New Roman" w:cs="Times New Roman"/>
          <w:sz w:val="26"/>
          <w:szCs w:val="26"/>
          <w:lang w:val="uk-UA"/>
        </w:rPr>
        <w:t>ень</w:t>
      </w:r>
      <w:r w:rsidR="00CD11EF">
        <w:rPr>
          <w:rFonts w:ascii="Times New Roman" w:hAnsi="Times New Roman" w:cs="Times New Roman"/>
          <w:sz w:val="26"/>
          <w:szCs w:val="26"/>
          <w:lang w:val="uk-UA"/>
        </w:rPr>
        <w:t xml:space="preserve"> 4</w:t>
      </w:r>
      <w:r w:rsidR="00000DF9" w:rsidRPr="0020002B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F42DF8" w:rsidRPr="0020002B">
        <w:rPr>
          <w:rFonts w:ascii="Times New Roman" w:hAnsi="Times New Roman" w:cs="Times New Roman"/>
          <w:sz w:val="26"/>
          <w:szCs w:val="26"/>
          <w:lang w:val="uk-UA"/>
        </w:rPr>
        <w:t xml:space="preserve"> коп.)</w:t>
      </w:r>
      <w:r w:rsidRPr="0020002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0002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 ПДВ. </w:t>
      </w:r>
    </w:p>
    <w:p w:rsidR="00DF0D39" w:rsidRPr="0020002B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CB7B7D" w:rsidRDefault="002405B5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05B5">
        <w:rPr>
          <w:rFonts w:ascii="Times New Roman" w:hAnsi="Times New Roman" w:cs="Times New Roman"/>
          <w:b/>
          <w:sz w:val="26"/>
          <w:szCs w:val="26"/>
        </w:rPr>
        <w:t>https://prozorro.gov.ua/tender/UA-2024-07-25-009308-a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Директор </w:t>
      </w:r>
      <w:r w:rsidR="00CD11EF">
        <w:rPr>
          <w:rFonts w:ascii="Times New Roman" w:hAnsi="Times New Roman" w:cs="Times New Roman"/>
          <w:sz w:val="26"/>
          <w:szCs w:val="26"/>
          <w:lang w:val="uk-UA"/>
        </w:rPr>
        <w:t xml:space="preserve">філії </w:t>
      </w:r>
      <w:r w:rsidR="00960F0B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CD11EF" w:rsidP="00BD7B9A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BD7B9A">
        <w:rPr>
          <w:rFonts w:ascii="Times New Roman" w:hAnsi="Times New Roman" w:cs="Times New Roman"/>
          <w:sz w:val="26"/>
          <w:szCs w:val="26"/>
        </w:rPr>
        <w:t xml:space="preserve">   </w:t>
      </w:r>
      <w:r w:rsidR="002405B5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Андрій ПАШКО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0DF9"/>
    <w:rsid w:val="00002B98"/>
    <w:rsid w:val="0004415C"/>
    <w:rsid w:val="000C2894"/>
    <w:rsid w:val="0016436E"/>
    <w:rsid w:val="0020002B"/>
    <w:rsid w:val="002405B5"/>
    <w:rsid w:val="002640F1"/>
    <w:rsid w:val="00440865"/>
    <w:rsid w:val="004C7CCF"/>
    <w:rsid w:val="004D3480"/>
    <w:rsid w:val="004F0139"/>
    <w:rsid w:val="004F5BE0"/>
    <w:rsid w:val="0053096E"/>
    <w:rsid w:val="005B1655"/>
    <w:rsid w:val="00610341"/>
    <w:rsid w:val="00667DFC"/>
    <w:rsid w:val="007455EC"/>
    <w:rsid w:val="007F5513"/>
    <w:rsid w:val="00827C35"/>
    <w:rsid w:val="00960F0B"/>
    <w:rsid w:val="00961BAE"/>
    <w:rsid w:val="00A74D05"/>
    <w:rsid w:val="00A953FB"/>
    <w:rsid w:val="00B252EC"/>
    <w:rsid w:val="00BC437C"/>
    <w:rsid w:val="00BD7B9A"/>
    <w:rsid w:val="00C10052"/>
    <w:rsid w:val="00C13F73"/>
    <w:rsid w:val="00C16C52"/>
    <w:rsid w:val="00C46BFE"/>
    <w:rsid w:val="00C830EB"/>
    <w:rsid w:val="00CB7B7D"/>
    <w:rsid w:val="00CD11EF"/>
    <w:rsid w:val="00D57982"/>
    <w:rsid w:val="00D74AB1"/>
    <w:rsid w:val="00DF0D39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30</cp:revision>
  <cp:lastPrinted>2024-07-29T09:12:00Z</cp:lastPrinted>
  <dcterms:created xsi:type="dcterms:W3CDTF">2021-01-15T14:01:00Z</dcterms:created>
  <dcterms:modified xsi:type="dcterms:W3CDTF">2024-07-29T09:12:00Z</dcterms:modified>
</cp:coreProperties>
</file>