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811E0E" w:rsidRPr="00811E0E" w:rsidRDefault="00D021D3" w:rsidP="00293094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D021D3">
        <w:rPr>
          <w:rFonts w:ascii="Times New Roman" w:hAnsi="Times New Roman"/>
          <w:sz w:val="24"/>
          <w:szCs w:val="24"/>
          <w:lang w:val="uk-UA"/>
        </w:rPr>
        <w:t>технічних та якісних характеристик предмета закупівлі</w:t>
      </w:r>
      <w:r w:rsidR="00293094">
        <w:rPr>
          <w:rFonts w:ascii="Times New Roman" w:hAnsi="Times New Roman"/>
          <w:sz w:val="24"/>
          <w:szCs w:val="24"/>
          <w:lang w:val="uk-UA"/>
        </w:rPr>
        <w:t xml:space="preserve">, очікуваної вартості предмета </w:t>
      </w:r>
      <w:r w:rsidR="00811E0E" w:rsidRPr="00811E0E">
        <w:rPr>
          <w:rFonts w:ascii="Times New Roman" w:hAnsi="Times New Roman"/>
          <w:sz w:val="24"/>
          <w:szCs w:val="24"/>
          <w:lang w:val="uk-UA"/>
        </w:rPr>
        <w:t xml:space="preserve">закупівлі: </w:t>
      </w:r>
      <w:r w:rsidR="00303494" w:rsidRPr="00303494">
        <w:rPr>
          <w:rFonts w:ascii="Times New Roman" w:hAnsi="Times New Roman"/>
          <w:b/>
          <w:sz w:val="24"/>
          <w:szCs w:val="24"/>
          <w:lang w:val="uk-UA"/>
        </w:rPr>
        <w:t>44520</w:t>
      </w:r>
      <w:bookmarkStart w:id="0" w:name="_GoBack"/>
      <w:bookmarkEnd w:id="0"/>
      <w:r w:rsidR="00303494" w:rsidRPr="00303494">
        <w:rPr>
          <w:rFonts w:ascii="Times New Roman" w:hAnsi="Times New Roman"/>
          <w:b/>
          <w:sz w:val="24"/>
          <w:szCs w:val="24"/>
          <w:lang w:val="uk-UA"/>
        </w:rPr>
        <w:t xml:space="preserve">000-1 </w:t>
      </w:r>
      <w:r w:rsidR="00293094">
        <w:rPr>
          <w:rFonts w:ascii="Times New Roman" w:hAnsi="Times New Roman"/>
          <w:b/>
          <w:sz w:val="24"/>
          <w:szCs w:val="24"/>
          <w:lang w:val="uk-UA"/>
        </w:rPr>
        <w:t>(</w:t>
      </w:r>
      <w:r w:rsidR="00303494" w:rsidRPr="00303494">
        <w:rPr>
          <w:rFonts w:ascii="Times New Roman" w:hAnsi="Times New Roman"/>
          <w:b/>
          <w:sz w:val="24"/>
          <w:szCs w:val="24"/>
          <w:lang w:val="uk-UA"/>
        </w:rPr>
        <w:t>Замки, дверна та меблева фурнітура</w:t>
      </w:r>
      <w:r w:rsidR="00293094">
        <w:rPr>
          <w:rFonts w:ascii="Times New Roman" w:hAnsi="Times New Roman"/>
          <w:b/>
          <w:sz w:val="24"/>
          <w:szCs w:val="24"/>
          <w:lang w:val="uk-UA"/>
        </w:rPr>
        <w:t>)</w:t>
      </w:r>
      <w:r w:rsidR="00811E0E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811E0E" w:rsidRPr="00811E0E" w:rsidRDefault="00811E0E" w:rsidP="00811E0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1E0E" w:rsidRDefault="00811E0E" w:rsidP="00811E0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811E0E">
        <w:rPr>
          <w:rFonts w:ascii="Times New Roman" w:hAnsi="Times New Roman"/>
          <w:sz w:val="24"/>
          <w:szCs w:val="24"/>
          <w:lang w:val="uk-UA"/>
        </w:rPr>
        <w:t xml:space="preserve">З метою забезпечення </w:t>
      </w:r>
      <w:r w:rsidRPr="00303494">
        <w:rPr>
          <w:rFonts w:ascii="Times New Roman" w:hAnsi="Times New Roman"/>
          <w:sz w:val="24"/>
          <w:szCs w:val="24"/>
          <w:lang w:val="uk-UA"/>
        </w:rPr>
        <w:t>потреб</w:t>
      </w:r>
      <w:r w:rsidR="00831C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78B9">
        <w:rPr>
          <w:rFonts w:ascii="Times New Roman" w:hAnsi="Times New Roman"/>
          <w:sz w:val="24"/>
          <w:szCs w:val="24"/>
          <w:lang w:val="uk-UA"/>
        </w:rPr>
        <w:t xml:space="preserve">підрозділів </w:t>
      </w:r>
      <w:r w:rsidR="00831CDA" w:rsidRPr="00303494">
        <w:rPr>
          <w:rFonts w:ascii="Times New Roman" w:hAnsi="Times New Roman"/>
          <w:sz w:val="24"/>
          <w:szCs w:val="24"/>
          <w:lang w:val="uk-UA"/>
        </w:rPr>
        <w:t>філії «ВП РАЕ</w:t>
      </w:r>
      <w:r w:rsidR="00831CDA" w:rsidRPr="00811E0E">
        <w:rPr>
          <w:rFonts w:ascii="Times New Roman" w:hAnsi="Times New Roman"/>
          <w:sz w:val="24"/>
          <w:szCs w:val="24"/>
          <w:lang w:val="uk-UA"/>
        </w:rPr>
        <w:t>С</w:t>
      </w:r>
      <w:r w:rsidR="00831CDA">
        <w:rPr>
          <w:rFonts w:ascii="Times New Roman" w:hAnsi="Times New Roman"/>
          <w:sz w:val="24"/>
          <w:szCs w:val="24"/>
          <w:lang w:val="uk-UA"/>
        </w:rPr>
        <w:t>»</w:t>
      </w:r>
      <w:r w:rsidR="00E578B9">
        <w:rPr>
          <w:rFonts w:ascii="Times New Roman" w:hAnsi="Times New Roman"/>
          <w:sz w:val="24"/>
          <w:szCs w:val="24"/>
          <w:lang w:val="uk-UA"/>
        </w:rPr>
        <w:t>:</w:t>
      </w:r>
      <w:r w:rsidR="00831CDA" w:rsidRPr="00811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1CDA">
        <w:rPr>
          <w:rFonts w:ascii="Times New Roman" w:hAnsi="Times New Roman"/>
          <w:sz w:val="24"/>
          <w:szCs w:val="24"/>
          <w:lang w:val="uk-UA"/>
        </w:rPr>
        <w:t>Готель, ГТЦ, РБЦ-</w:t>
      </w:r>
      <w:r w:rsidR="00303494" w:rsidRPr="00303494">
        <w:rPr>
          <w:rFonts w:ascii="Times New Roman" w:hAnsi="Times New Roman"/>
          <w:sz w:val="24"/>
          <w:szCs w:val="24"/>
          <w:lang w:val="uk-UA"/>
        </w:rPr>
        <w:t>ЕРП, ЦРЕУ</w:t>
      </w:r>
      <w:r w:rsidR="00831CDA">
        <w:rPr>
          <w:rFonts w:ascii="Times New Roman" w:hAnsi="Times New Roman"/>
          <w:sz w:val="24"/>
          <w:szCs w:val="24"/>
          <w:lang w:val="uk-UA"/>
        </w:rPr>
        <w:t>-</w:t>
      </w:r>
      <w:r w:rsidR="00303494" w:rsidRPr="00303494">
        <w:rPr>
          <w:rFonts w:ascii="Times New Roman" w:hAnsi="Times New Roman"/>
          <w:sz w:val="24"/>
          <w:szCs w:val="24"/>
          <w:lang w:val="uk-UA"/>
        </w:rPr>
        <w:t>ЕРП, ЦРЗС</w:t>
      </w:r>
      <w:r w:rsidR="00831CDA">
        <w:rPr>
          <w:rFonts w:ascii="Times New Roman" w:hAnsi="Times New Roman"/>
          <w:sz w:val="24"/>
          <w:szCs w:val="24"/>
          <w:lang w:val="uk-UA"/>
        </w:rPr>
        <w:t>-</w:t>
      </w:r>
      <w:r w:rsidR="00303494" w:rsidRPr="00303494">
        <w:rPr>
          <w:rFonts w:ascii="Times New Roman" w:hAnsi="Times New Roman"/>
          <w:sz w:val="24"/>
          <w:szCs w:val="24"/>
          <w:lang w:val="uk-UA"/>
        </w:rPr>
        <w:t xml:space="preserve">ЕРП, ЕЦ, ТрЦ, УРП, УСО, ЦГО, ЦТПК </w:t>
      </w:r>
      <w:r w:rsidR="007E4655">
        <w:rPr>
          <w:rFonts w:ascii="Times New Roman" w:hAnsi="Times New Roman"/>
          <w:sz w:val="24"/>
          <w:szCs w:val="24"/>
          <w:lang w:val="uk-UA"/>
        </w:rPr>
        <w:t>для</w:t>
      </w:r>
      <w:r w:rsidRPr="00811E0E">
        <w:rPr>
          <w:rFonts w:ascii="Times New Roman" w:hAnsi="Times New Roman"/>
          <w:sz w:val="24"/>
          <w:szCs w:val="24"/>
          <w:lang w:val="uk-UA"/>
        </w:rPr>
        <w:t xml:space="preserve"> виконання «Плану ремонтно-будівельних робіт будівель та споруд, власними силами на 202</w:t>
      </w:r>
      <w:r w:rsidR="00303494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1E0E">
        <w:rPr>
          <w:rFonts w:ascii="Times New Roman" w:hAnsi="Times New Roman"/>
          <w:sz w:val="24"/>
          <w:szCs w:val="24"/>
          <w:lang w:val="uk-UA"/>
        </w:rPr>
        <w:t xml:space="preserve">рік», а саме: </w:t>
      </w:r>
    </w:p>
    <w:p w:rsidR="00811E0E" w:rsidRPr="00811E0E" w:rsidRDefault="00293094" w:rsidP="00811E0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Замки, пристрої самозакрива</w:t>
      </w:r>
      <w:r w:rsidR="00B060E8">
        <w:rPr>
          <w:rFonts w:ascii="Times New Roman" w:hAnsi="Times New Roman"/>
          <w:sz w:val="24"/>
          <w:szCs w:val="24"/>
          <w:lang w:val="uk-UA"/>
        </w:rPr>
        <w:t>ння</w:t>
      </w:r>
      <w:r w:rsidR="008224C6" w:rsidRPr="008224C6">
        <w:rPr>
          <w:rFonts w:ascii="Times New Roman" w:hAnsi="Times New Roman"/>
          <w:sz w:val="24"/>
          <w:szCs w:val="24"/>
          <w:lang w:val="uk-UA"/>
        </w:rPr>
        <w:t xml:space="preserve"> в асортименті призначені для використання під час проведення ремонтів з заміною замків в будівлях, виробничих та службових приміщеннях, складах та інше, забезпечення збереження товарно-матеріальних цінностей, для виготовлення та ремонту офісни</w:t>
      </w:r>
      <w:r w:rsidR="008224C6">
        <w:rPr>
          <w:rFonts w:ascii="Times New Roman" w:hAnsi="Times New Roman"/>
          <w:sz w:val="24"/>
          <w:szCs w:val="24"/>
          <w:lang w:val="uk-UA"/>
        </w:rPr>
        <w:t xml:space="preserve">х меблів для потреб підрозділів, </w:t>
      </w:r>
      <w:r w:rsidR="00811E0E" w:rsidRPr="00811E0E">
        <w:rPr>
          <w:rFonts w:ascii="Times New Roman" w:hAnsi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303494" w:rsidRPr="00303494">
        <w:rPr>
          <w:rFonts w:ascii="Times New Roman" w:hAnsi="Times New Roman"/>
          <w:b/>
          <w:sz w:val="24"/>
          <w:szCs w:val="24"/>
          <w:lang w:val="uk-UA"/>
        </w:rPr>
        <w:t xml:space="preserve">44520000-1 </w:t>
      </w:r>
      <w:r w:rsidR="00843562">
        <w:rPr>
          <w:rFonts w:ascii="Times New Roman" w:hAnsi="Times New Roman"/>
          <w:b/>
          <w:sz w:val="24"/>
          <w:szCs w:val="24"/>
          <w:lang w:val="uk-UA"/>
        </w:rPr>
        <w:t>(</w:t>
      </w:r>
      <w:r w:rsidR="00303494" w:rsidRPr="00303494">
        <w:rPr>
          <w:rFonts w:ascii="Times New Roman" w:hAnsi="Times New Roman"/>
          <w:b/>
          <w:sz w:val="24"/>
          <w:szCs w:val="24"/>
          <w:lang w:val="uk-UA"/>
        </w:rPr>
        <w:t>Замки, дверна та меблева фурнітура</w:t>
      </w:r>
      <w:r w:rsidR="00843562">
        <w:rPr>
          <w:rFonts w:ascii="Times New Roman" w:hAnsi="Times New Roman"/>
          <w:b/>
          <w:sz w:val="24"/>
          <w:szCs w:val="24"/>
          <w:lang w:val="uk-UA"/>
        </w:rPr>
        <w:t>)</w:t>
      </w:r>
      <w:r w:rsidR="00811E0E" w:rsidRPr="00811E0E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5D77EC" w:rsidRDefault="005D77EC" w:rsidP="003F2D97">
      <w:pPr>
        <w:pStyle w:val="a3"/>
        <w:tabs>
          <w:tab w:val="left" w:pos="708"/>
          <w:tab w:val="left" w:pos="7852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3F2D97" w:rsidRPr="003F2D97" w:rsidRDefault="003F2D97" w:rsidP="003F2D97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F2D97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3F2D97">
        <w:rPr>
          <w:rFonts w:ascii="Times New Roman" w:hAnsi="Times New Roman"/>
          <w:sz w:val="24"/>
          <w:szCs w:val="24"/>
        </w:rPr>
        <w:t>вл</w:t>
      </w:r>
      <w:proofErr w:type="gramEnd"/>
      <w:r w:rsidRPr="003F2D97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3F2D97" w:rsidRPr="003F2D97" w:rsidRDefault="003F2D97" w:rsidP="003F2D97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DB34D6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DB34D6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DB34D6">
          <w:rPr>
            <w:rStyle w:val="a4"/>
            <w:rFonts w:ascii="Times New Roman" w:hAnsi="Times New Roman"/>
            <w:sz w:val="24"/>
            <w:szCs w:val="24"/>
            <w:lang w:val="en-US"/>
          </w:rPr>
          <w:t>prozorro</w:t>
        </w:r>
        <w:r w:rsidRPr="00DB34D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B34D6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Pr="00DB34D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B34D6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r w:rsidRPr="00DB34D6">
          <w:rPr>
            <w:rStyle w:val="a4"/>
            <w:rFonts w:ascii="Times New Roman" w:hAnsi="Times New Roman"/>
            <w:sz w:val="24"/>
            <w:szCs w:val="24"/>
          </w:rPr>
          <w:t>/</w:t>
        </w:r>
        <w:r w:rsidRPr="00DB34D6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Pr="00DB34D6">
          <w:rPr>
            <w:rStyle w:val="a4"/>
            <w:rFonts w:ascii="Times New Roman" w:hAnsi="Times New Roman"/>
            <w:sz w:val="24"/>
            <w:szCs w:val="24"/>
          </w:rPr>
          <w:t>/</w:t>
        </w:r>
        <w:r w:rsidRPr="00DB34D6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r w:rsidRPr="00DB34D6">
          <w:rPr>
            <w:rStyle w:val="a4"/>
            <w:rFonts w:ascii="Times New Roman" w:hAnsi="Times New Roman"/>
            <w:sz w:val="24"/>
            <w:szCs w:val="24"/>
          </w:rPr>
          <w:t>-2024-07-15-008212-</w:t>
        </w:r>
        <w:r w:rsidRPr="00DB34D6">
          <w:rPr>
            <w:rStyle w:val="a4"/>
            <w:rFonts w:ascii="Times New Roman" w:hAnsi="Times New Roman"/>
            <w:sz w:val="24"/>
            <w:szCs w:val="24"/>
            <w:lang w:val="en-US"/>
          </w:rPr>
          <w:t>a</w:t>
        </w:r>
      </w:hyperlink>
    </w:p>
    <w:p w:rsidR="00336B7A" w:rsidRDefault="00336B7A" w:rsidP="003D233E">
      <w:pPr>
        <w:pStyle w:val="Default"/>
        <w:ind w:left="142" w:firstLine="425"/>
        <w:jc w:val="both"/>
        <w:rPr>
          <w:color w:val="FF0000"/>
        </w:rPr>
      </w:pPr>
      <w:r w:rsidRPr="003D233E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303494">
        <w:t>АТ</w:t>
      </w:r>
      <w:r w:rsidRPr="003D233E">
        <w:t xml:space="preserve"> «НАЕК «Енергоатом» та </w:t>
      </w:r>
      <w:r w:rsidR="00303494">
        <w:t>філії «</w:t>
      </w:r>
      <w:r w:rsidRPr="003D233E">
        <w:t>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5D77EC" w:rsidRPr="003D233E" w:rsidRDefault="005D77EC" w:rsidP="003D233E">
      <w:pPr>
        <w:pStyle w:val="Default"/>
        <w:ind w:left="142" w:firstLine="425"/>
        <w:jc w:val="both"/>
        <w:rPr>
          <w:color w:val="FF0000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E6C4F"/>
    <w:rsid w:val="00177FF7"/>
    <w:rsid w:val="0019164D"/>
    <w:rsid w:val="00193F48"/>
    <w:rsid w:val="001C61F7"/>
    <w:rsid w:val="00240920"/>
    <w:rsid w:val="00293094"/>
    <w:rsid w:val="00294DB4"/>
    <w:rsid w:val="00303494"/>
    <w:rsid w:val="00336B7A"/>
    <w:rsid w:val="00361B3D"/>
    <w:rsid w:val="003D233E"/>
    <w:rsid w:val="003F2D97"/>
    <w:rsid w:val="00470D5B"/>
    <w:rsid w:val="004A56E3"/>
    <w:rsid w:val="00591877"/>
    <w:rsid w:val="0059414E"/>
    <w:rsid w:val="005D2AD8"/>
    <w:rsid w:val="005D77EC"/>
    <w:rsid w:val="00610106"/>
    <w:rsid w:val="00661940"/>
    <w:rsid w:val="007B0331"/>
    <w:rsid w:val="007E1B28"/>
    <w:rsid w:val="007E4655"/>
    <w:rsid w:val="00811E0E"/>
    <w:rsid w:val="008224C6"/>
    <w:rsid w:val="00831CDA"/>
    <w:rsid w:val="00843562"/>
    <w:rsid w:val="00903EE1"/>
    <w:rsid w:val="00935D95"/>
    <w:rsid w:val="00945527"/>
    <w:rsid w:val="00971251"/>
    <w:rsid w:val="009F6DDD"/>
    <w:rsid w:val="00AD1A93"/>
    <w:rsid w:val="00B060E8"/>
    <w:rsid w:val="00B20CC7"/>
    <w:rsid w:val="00BD587E"/>
    <w:rsid w:val="00C27D43"/>
    <w:rsid w:val="00C51DCE"/>
    <w:rsid w:val="00C81937"/>
    <w:rsid w:val="00CD47BF"/>
    <w:rsid w:val="00CE4E68"/>
    <w:rsid w:val="00CF2DD5"/>
    <w:rsid w:val="00D021D3"/>
    <w:rsid w:val="00D86FC4"/>
    <w:rsid w:val="00DA30BD"/>
    <w:rsid w:val="00DF7B38"/>
    <w:rsid w:val="00E578B9"/>
    <w:rsid w:val="00E95B46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F2D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F2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7-15-0082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15</cp:revision>
  <cp:lastPrinted>2021-01-13T13:10:00Z</cp:lastPrinted>
  <dcterms:created xsi:type="dcterms:W3CDTF">2024-06-14T14:02:00Z</dcterms:created>
  <dcterms:modified xsi:type="dcterms:W3CDTF">2024-07-16T07:03:00Z</dcterms:modified>
</cp:coreProperties>
</file>