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482B90" w:rsidRDefault="00971251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9A74C9" w:rsidRPr="009A74C9">
        <w:rPr>
          <w:rFonts w:ascii="Times New Roman" w:hAnsi="Times New Roman" w:cs="Times New Roman"/>
          <w:b/>
          <w:sz w:val="24"/>
          <w:szCs w:val="24"/>
          <w:lang w:val="uk-UA"/>
        </w:rPr>
        <w:t xml:space="preserve">35110000-8 </w:t>
      </w:r>
      <w:r w:rsidR="006918E8" w:rsidRPr="006918E8">
        <w:rPr>
          <w:rFonts w:ascii="Times New Roman" w:hAnsi="Times New Roman" w:cs="Times New Roman"/>
          <w:b/>
          <w:sz w:val="24"/>
          <w:szCs w:val="24"/>
        </w:rPr>
        <w:t>(</w:t>
      </w:r>
      <w:r w:rsidR="006E52CF">
        <w:rPr>
          <w:rFonts w:ascii="Times New Roman" w:hAnsi="Times New Roman" w:cs="Times New Roman"/>
          <w:b/>
          <w:sz w:val="24"/>
          <w:szCs w:val="24"/>
          <w:lang w:val="uk-UA"/>
        </w:rPr>
        <w:t>Вогнегасники</w:t>
      </w:r>
      <w:r w:rsidR="006918E8" w:rsidRPr="006918E8">
        <w:rPr>
          <w:rFonts w:ascii="Times New Roman" w:hAnsi="Times New Roman" w:cs="Times New Roman"/>
          <w:b/>
          <w:sz w:val="24"/>
          <w:szCs w:val="24"/>
        </w:rPr>
        <w:t>).</w:t>
      </w:r>
      <w:r w:rsidR="006E52CF" w:rsidRPr="006E52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1251" w:rsidRPr="00966610" w:rsidRDefault="006E52CF" w:rsidP="009A74C9">
      <w:pPr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 метою забезпечення потреб філії «ВП РАЕС» </w:t>
      </w:r>
      <w:r w:rsidR="00BC18AC">
        <w:rPr>
          <w:rFonts w:ascii="Times New Roman" w:hAnsi="Times New Roman" w:cs="Times New Roman"/>
          <w:sz w:val="24"/>
          <w:szCs w:val="24"/>
          <w:lang w:val="uk-UA"/>
        </w:rPr>
        <w:t>а са</w:t>
      </w:r>
      <w:r w:rsidR="00386EC7" w:rsidRPr="00386EC7">
        <w:rPr>
          <w:rFonts w:ascii="Times New Roman" w:hAnsi="Times New Roman" w:cs="Times New Roman"/>
          <w:sz w:val="24"/>
          <w:szCs w:val="24"/>
          <w:lang w:val="uk-UA"/>
        </w:rPr>
        <w:t>ме:</w:t>
      </w:r>
      <w:r w:rsidR="00386EC7" w:rsidRPr="00C358CE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C358CE">
        <w:rPr>
          <w:rFonts w:ascii="Times New Roman" w:hAnsi="Times New Roman" w:cs="Times New Roman"/>
          <w:sz w:val="24"/>
          <w:szCs w:val="24"/>
          <w:lang w:val="uk-UA"/>
        </w:rPr>
        <w:t>оснащення</w:t>
      </w:r>
      <w:r w:rsidR="009A74C9" w:rsidRPr="009A74C9">
        <w:rPr>
          <w:rFonts w:ascii="Times New Roman" w:hAnsi="Times New Roman" w:cs="Times New Roman"/>
          <w:sz w:val="24"/>
          <w:szCs w:val="24"/>
          <w:lang w:val="uk-UA"/>
        </w:rPr>
        <w:t xml:space="preserve"> робочих місць</w:t>
      </w:r>
      <w:r w:rsidR="00C358CE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9A74C9" w:rsidRPr="009A74C9">
        <w:rPr>
          <w:rFonts w:ascii="Times New Roman" w:hAnsi="Times New Roman" w:cs="Times New Roman"/>
          <w:sz w:val="24"/>
          <w:szCs w:val="24"/>
          <w:lang w:val="uk-UA"/>
        </w:rPr>
        <w:t>виробничих приміщень перви</w:t>
      </w:r>
      <w:r w:rsidR="009A74C9" w:rsidRPr="009701DE">
        <w:rPr>
          <w:rFonts w:ascii="Times New Roman" w:hAnsi="Times New Roman" w:cs="Times New Roman"/>
          <w:sz w:val="24"/>
          <w:szCs w:val="24"/>
          <w:lang w:val="uk-UA"/>
        </w:rPr>
        <w:t>нними засобами пожежогасіння,</w:t>
      </w:r>
      <w:r w:rsidR="00C358CE" w:rsidRPr="009701DE">
        <w:rPr>
          <w:rFonts w:ascii="Times New Roman" w:hAnsi="Times New Roman" w:cs="Times New Roman"/>
          <w:sz w:val="24"/>
          <w:szCs w:val="24"/>
          <w:lang w:val="uk-UA"/>
        </w:rPr>
        <w:t>а також</w:t>
      </w:r>
      <w:r w:rsidR="009A74C9" w:rsidRPr="009701DE">
        <w:rPr>
          <w:rFonts w:ascii="Times New Roman" w:hAnsi="Times New Roman" w:cs="Times New Roman"/>
          <w:sz w:val="24"/>
          <w:szCs w:val="24"/>
          <w:lang w:val="uk-UA"/>
        </w:rPr>
        <w:t xml:space="preserve"> матеріал</w:t>
      </w:r>
      <w:r w:rsidR="009701DE" w:rsidRPr="009701DE">
        <w:rPr>
          <w:rFonts w:ascii="Times New Roman" w:hAnsi="Times New Roman" w:cs="Times New Roman"/>
          <w:sz w:val="24"/>
          <w:szCs w:val="24"/>
          <w:lang w:val="uk-UA"/>
        </w:rPr>
        <w:t>ами</w:t>
      </w:r>
      <w:r w:rsidR="009A74C9" w:rsidRPr="009701DE">
        <w:rPr>
          <w:rFonts w:ascii="Times New Roman" w:hAnsi="Times New Roman" w:cs="Times New Roman"/>
          <w:sz w:val="24"/>
          <w:szCs w:val="24"/>
          <w:lang w:val="uk-UA"/>
        </w:rPr>
        <w:t>, необхідн</w:t>
      </w:r>
      <w:r w:rsidR="009701DE" w:rsidRPr="009701DE">
        <w:rPr>
          <w:rFonts w:ascii="Times New Roman" w:hAnsi="Times New Roman" w:cs="Times New Roman"/>
          <w:sz w:val="24"/>
          <w:szCs w:val="24"/>
          <w:lang w:val="uk-UA"/>
        </w:rPr>
        <w:t>ими</w:t>
      </w:r>
      <w:r w:rsidR="009A74C9" w:rsidRPr="009701DE">
        <w:rPr>
          <w:rFonts w:ascii="Times New Roman" w:hAnsi="Times New Roman" w:cs="Times New Roman"/>
          <w:sz w:val="24"/>
          <w:szCs w:val="24"/>
          <w:lang w:val="uk-UA"/>
        </w:rPr>
        <w:t xml:space="preserve"> пр</w:t>
      </w:r>
      <w:r w:rsidR="009701DE" w:rsidRPr="009701DE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9A74C9" w:rsidRPr="009701DE">
        <w:rPr>
          <w:rFonts w:ascii="Times New Roman" w:hAnsi="Times New Roman" w:cs="Times New Roman"/>
          <w:sz w:val="24"/>
          <w:szCs w:val="24"/>
          <w:lang w:val="uk-UA"/>
        </w:rPr>
        <w:t xml:space="preserve"> проведенн</w:t>
      </w:r>
      <w:r w:rsidR="009701DE" w:rsidRPr="009701D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9A74C9" w:rsidRPr="009701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A74C9" w:rsidRPr="009A74C9">
        <w:rPr>
          <w:rFonts w:ascii="Times New Roman" w:hAnsi="Times New Roman" w:cs="Times New Roman"/>
          <w:sz w:val="24"/>
          <w:szCs w:val="24"/>
          <w:lang w:val="uk-UA"/>
        </w:rPr>
        <w:t xml:space="preserve">технічного обслуговування засобів пожежогасіння. </w:t>
      </w:r>
      <w:r w:rsidR="00AE7714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AE7714" w:rsidRPr="009A74C9">
        <w:rPr>
          <w:rFonts w:ascii="Times New Roman" w:hAnsi="Times New Roman" w:cs="Times New Roman"/>
          <w:sz w:val="24"/>
          <w:szCs w:val="24"/>
          <w:lang w:val="uk-UA"/>
        </w:rPr>
        <w:t>ідповідно до вимог «НАПБ В.01.054-20105/510.»</w:t>
      </w:r>
      <w:r w:rsidR="00AE7714">
        <w:rPr>
          <w:rFonts w:ascii="Times New Roman" w:hAnsi="Times New Roman" w:cs="Times New Roman"/>
          <w:sz w:val="24"/>
          <w:szCs w:val="24"/>
          <w:lang w:val="uk-UA"/>
        </w:rPr>
        <w:t xml:space="preserve"> та у</w:t>
      </w:r>
      <w:r w:rsidR="009A74C9" w:rsidRPr="009A74C9">
        <w:rPr>
          <w:rFonts w:ascii="Times New Roman" w:hAnsi="Times New Roman" w:cs="Times New Roman"/>
          <w:sz w:val="24"/>
          <w:szCs w:val="24"/>
          <w:lang w:val="uk-UA"/>
        </w:rPr>
        <w:t xml:space="preserve"> зв’язку </w:t>
      </w:r>
      <w:r w:rsidR="00AE771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9A74C9" w:rsidRPr="009A74C9">
        <w:rPr>
          <w:rFonts w:ascii="Times New Roman" w:hAnsi="Times New Roman" w:cs="Times New Roman"/>
          <w:sz w:val="24"/>
          <w:szCs w:val="24"/>
          <w:lang w:val="uk-UA"/>
        </w:rPr>
        <w:t xml:space="preserve">з закінченням терміну експлуатації вогнегасників є потреба </w:t>
      </w:r>
      <w:r w:rsidR="00AE7714">
        <w:rPr>
          <w:rFonts w:ascii="Times New Roman" w:hAnsi="Times New Roman" w:cs="Times New Roman"/>
          <w:sz w:val="24"/>
          <w:szCs w:val="24"/>
          <w:lang w:val="uk-UA"/>
        </w:rPr>
        <w:t>у їх</w:t>
      </w:r>
      <w:r w:rsidR="009A74C9" w:rsidRPr="009A74C9">
        <w:rPr>
          <w:rFonts w:ascii="Times New Roman" w:hAnsi="Times New Roman" w:cs="Times New Roman"/>
          <w:sz w:val="24"/>
          <w:szCs w:val="24"/>
          <w:lang w:val="uk-UA"/>
        </w:rPr>
        <w:t xml:space="preserve"> заміні</w:t>
      </w:r>
      <w:r w:rsidR="00C358C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9A74C9" w:rsidRPr="009A74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66610" w:rsidRPr="00966610" w:rsidRDefault="00966610" w:rsidP="00966610">
      <w:pPr>
        <w:spacing w:after="1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6610">
        <w:rPr>
          <w:rFonts w:ascii="Times New Roman" w:hAnsi="Times New Roman" w:cs="Times New Roman"/>
          <w:sz w:val="24"/>
          <w:szCs w:val="24"/>
        </w:rPr>
        <w:t>Посилання на процедуру закупі</w:t>
      </w:r>
      <w:proofErr w:type="gramStart"/>
      <w:r w:rsidRPr="00966610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966610">
        <w:rPr>
          <w:rFonts w:ascii="Times New Roman" w:hAnsi="Times New Roman" w:cs="Times New Roman"/>
          <w:sz w:val="24"/>
          <w:szCs w:val="24"/>
        </w:rPr>
        <w:t xml:space="preserve">і в електронній системі закупівель </w:t>
      </w:r>
    </w:p>
    <w:p w:rsidR="00966610" w:rsidRPr="00966610" w:rsidRDefault="00966610" w:rsidP="00966610">
      <w:pPr>
        <w:jc w:val="both"/>
        <w:rPr>
          <w:rFonts w:ascii="Times New Roman" w:hAnsi="Times New Roman" w:cs="Times New Roman"/>
          <w:strike/>
          <w:color w:val="FF0000"/>
          <w:sz w:val="24"/>
          <w:szCs w:val="24"/>
          <w:lang w:val="uk-UA"/>
        </w:rPr>
      </w:pPr>
      <w:hyperlink r:id="rId6" w:history="1">
        <w:r w:rsidRPr="00966610">
          <w:rPr>
            <w:rStyle w:val="a4"/>
            <w:rFonts w:ascii="Times New Roman" w:hAnsi="Times New Roman" w:cs="Times New Roman"/>
            <w:sz w:val="24"/>
            <w:szCs w:val="24"/>
          </w:rPr>
          <w:t>https://prozorro.gov.ua/tender/</w:t>
        </w:r>
      </w:hyperlink>
      <w:hyperlink r:id="rId7" w:history="1">
        <w:r w:rsidRPr="00966610">
          <w:rPr>
            <w:rStyle w:val="a4"/>
            <w:rFonts w:ascii="Times New Roman" w:hAnsi="Times New Roman" w:cs="Times New Roman"/>
            <w:sz w:val="24"/>
            <w:szCs w:val="24"/>
          </w:rPr>
          <w:t>UA-2024-05-17-004679-a</w:t>
        </w:r>
      </w:hyperlink>
    </w:p>
    <w:p w:rsidR="006E52CF" w:rsidRPr="00386EC7" w:rsidRDefault="006E52CF" w:rsidP="006E52CF">
      <w:pPr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6EC7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>
        <w:rPr>
          <w:rFonts w:ascii="Times New Roman" w:hAnsi="Times New Roman" w:cs="Times New Roman"/>
          <w:sz w:val="24"/>
          <w:szCs w:val="24"/>
          <w:lang w:val="uk-UA"/>
        </w:rPr>
        <w:t>АТ</w:t>
      </w:r>
      <w:r w:rsidRPr="00386EC7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філії «</w:t>
      </w:r>
      <w:r w:rsidRPr="00386EC7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нормами, стандартами.</w:t>
      </w:r>
      <w:bookmarkStart w:id="0" w:name="_GoBack"/>
      <w:bookmarkEnd w:id="0"/>
    </w:p>
    <w:p w:rsidR="006E52CF" w:rsidRDefault="006E52CF" w:rsidP="006E52CF">
      <w:pPr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C3580"/>
    <w:multiLevelType w:val="hybridMultilevel"/>
    <w:tmpl w:val="4822AFE8"/>
    <w:lvl w:ilvl="0" w:tplc="2F041E7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19164D"/>
    <w:rsid w:val="00193F48"/>
    <w:rsid w:val="00336B7A"/>
    <w:rsid w:val="00386EC7"/>
    <w:rsid w:val="00470D5B"/>
    <w:rsid w:val="00482B90"/>
    <w:rsid w:val="0059414E"/>
    <w:rsid w:val="005D2AD8"/>
    <w:rsid w:val="006918E8"/>
    <w:rsid w:val="006E52CF"/>
    <w:rsid w:val="00791DE3"/>
    <w:rsid w:val="007B0331"/>
    <w:rsid w:val="007D15EB"/>
    <w:rsid w:val="00966610"/>
    <w:rsid w:val="009701DE"/>
    <w:rsid w:val="00971251"/>
    <w:rsid w:val="00996B6A"/>
    <w:rsid w:val="009A74C9"/>
    <w:rsid w:val="00A53C3C"/>
    <w:rsid w:val="00AD1A93"/>
    <w:rsid w:val="00AE7714"/>
    <w:rsid w:val="00BC18AC"/>
    <w:rsid w:val="00BD587E"/>
    <w:rsid w:val="00C358CE"/>
    <w:rsid w:val="00CD47BF"/>
    <w:rsid w:val="00CE4E68"/>
    <w:rsid w:val="00CF2DD5"/>
    <w:rsid w:val="00DA30BD"/>
    <w:rsid w:val="00E43C60"/>
    <w:rsid w:val="00F66612"/>
    <w:rsid w:val="00F97352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86EC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link w:val="Default0"/>
    <w:rsid w:val="00386E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basedOn w:val="a0"/>
    <w:link w:val="Default"/>
    <w:locked/>
    <w:rsid w:val="00386EC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styleId="a4">
    <w:name w:val="Hyperlink"/>
    <w:basedOn w:val="a0"/>
    <w:uiPriority w:val="99"/>
    <w:semiHidden/>
    <w:unhideWhenUsed/>
    <w:rsid w:val="009666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86EC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link w:val="Default0"/>
    <w:rsid w:val="00386E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basedOn w:val="a0"/>
    <w:link w:val="Default"/>
    <w:locked/>
    <w:rsid w:val="00386EC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styleId="a4">
    <w:name w:val="Hyperlink"/>
    <w:basedOn w:val="a0"/>
    <w:uiPriority w:val="99"/>
    <w:semiHidden/>
    <w:unhideWhenUsed/>
    <w:rsid w:val="009666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rozorro.gov.ua/tender/UA-2024-05-17-004679-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4-05-15-00862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891</Words>
  <Characters>508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Gregi</cp:lastModifiedBy>
  <cp:revision>5</cp:revision>
  <cp:lastPrinted>2021-01-13T13:10:00Z</cp:lastPrinted>
  <dcterms:created xsi:type="dcterms:W3CDTF">2024-05-13T07:50:00Z</dcterms:created>
  <dcterms:modified xsi:type="dcterms:W3CDTF">2024-05-17T08:52:00Z</dcterms:modified>
</cp:coreProperties>
</file>