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253C0A" w:rsidRDefault="00971251" w:rsidP="00253C0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477AC7" w:rsidRPr="00477AC7">
        <w:rPr>
          <w:rFonts w:ascii="Times New Roman" w:hAnsi="Times New Roman" w:cs="Times New Roman"/>
          <w:b/>
          <w:sz w:val="24"/>
          <w:szCs w:val="24"/>
          <w:lang w:val="uk-UA"/>
        </w:rPr>
        <w:t>38430000-8</w:t>
      </w:r>
      <w:r w:rsidR="00477AC7" w:rsidRPr="0027236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27236A" w:rsidRPr="0027236A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477AC7" w:rsidRPr="00477AC7">
        <w:rPr>
          <w:rFonts w:ascii="Times New Roman" w:hAnsi="Times New Roman" w:cs="Times New Roman"/>
          <w:b/>
          <w:sz w:val="24"/>
          <w:szCs w:val="24"/>
          <w:lang w:val="uk-UA"/>
        </w:rPr>
        <w:t>Газоаналізатор</w:t>
      </w:r>
      <w:r w:rsidR="0027236A" w:rsidRPr="0027236A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F85798" w:rsidRDefault="00F85798" w:rsidP="0027236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971251" w:rsidRPr="00054875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00394C" w:rsidRPr="000548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1251" w:rsidRPr="00054875">
        <w:rPr>
          <w:rFonts w:ascii="Times New Roman" w:hAnsi="Times New Roman" w:cs="Times New Roman"/>
          <w:sz w:val="24"/>
          <w:szCs w:val="24"/>
          <w:lang w:val="uk-UA"/>
        </w:rPr>
        <w:t>метою забезпечення</w:t>
      </w:r>
      <w:r w:rsidR="00971251" w:rsidRPr="006A76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54875" w:rsidRPr="006A76A9">
        <w:rPr>
          <w:rFonts w:ascii="Times New Roman" w:hAnsi="Times New Roman" w:cs="Times New Roman"/>
          <w:sz w:val="24"/>
          <w:szCs w:val="24"/>
          <w:lang w:val="uk-UA"/>
        </w:rPr>
        <w:t xml:space="preserve">потреб </w:t>
      </w:r>
      <w:r w:rsidR="00F51397">
        <w:rPr>
          <w:rFonts w:ascii="Times New Roman" w:hAnsi="Times New Roman" w:cs="Times New Roman"/>
          <w:sz w:val="24"/>
          <w:szCs w:val="24"/>
          <w:lang w:val="uk-UA"/>
        </w:rPr>
        <w:t xml:space="preserve">філії </w:t>
      </w:r>
      <w:r w:rsidR="00982851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054875" w:rsidRPr="006A76A9">
        <w:rPr>
          <w:rFonts w:ascii="Times New Roman" w:hAnsi="Times New Roman" w:cs="Times New Roman"/>
          <w:sz w:val="24"/>
          <w:szCs w:val="24"/>
          <w:lang w:val="uk-UA"/>
        </w:rPr>
        <w:t>ВП РАЕС</w:t>
      </w:r>
      <w:r w:rsidR="00982851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054875" w:rsidRPr="006A76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61B9D">
        <w:rPr>
          <w:rFonts w:ascii="Times New Roman" w:hAnsi="Times New Roman" w:cs="Times New Roman"/>
          <w:sz w:val="24"/>
          <w:szCs w:val="24"/>
          <w:lang w:val="uk-UA"/>
        </w:rPr>
        <w:t>газоаналізаторами</w:t>
      </w:r>
      <w:r w:rsidR="00477AC7">
        <w:rPr>
          <w:rFonts w:ascii="Times New Roman" w:hAnsi="Times New Roman" w:cs="Times New Roman"/>
          <w:sz w:val="24"/>
          <w:szCs w:val="24"/>
          <w:lang w:val="uk-UA"/>
        </w:rPr>
        <w:t xml:space="preserve"> які призначенні</w:t>
      </w:r>
      <w:r w:rsidR="00477AC7" w:rsidRPr="00385C3D">
        <w:rPr>
          <w:rFonts w:ascii="Times New Roman" w:hAnsi="Times New Roman" w:cs="Times New Roman"/>
          <w:sz w:val="24"/>
          <w:szCs w:val="24"/>
          <w:lang w:val="uk-UA"/>
        </w:rPr>
        <w:t xml:space="preserve"> для контролю концентрацій газів в повітрі робочої зони і в вибухонебезпечних зонах з можливістю, без ризику для користувача, взяття дистанційних проб.</w:t>
      </w:r>
      <w:r w:rsidR="00477AC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77AC7" w:rsidRPr="00385C3D">
        <w:rPr>
          <w:rFonts w:ascii="Times New Roman" w:hAnsi="Times New Roman" w:cs="Times New Roman"/>
          <w:sz w:val="24"/>
          <w:szCs w:val="24"/>
          <w:lang w:val="uk-UA"/>
        </w:rPr>
        <w:t>Види сигналів тривоги: не менше  трьох - звукові, світлові, вібраційні, з двома порогами спрацювання для завчасного сповіщення користувача про небезпеку</w:t>
      </w:r>
      <w:r w:rsidR="00363F16" w:rsidRPr="00D91F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52527">
        <w:rPr>
          <w:rFonts w:ascii="Times New Roman" w:hAnsi="Times New Roman" w:cs="Times New Roman"/>
          <w:sz w:val="24"/>
          <w:szCs w:val="24"/>
          <w:lang w:val="uk-UA"/>
        </w:rPr>
        <w:t xml:space="preserve">оголошено </w:t>
      </w:r>
      <w:r w:rsidR="00B52527" w:rsidRPr="00D91F7E">
        <w:rPr>
          <w:rFonts w:ascii="Times New Roman" w:hAnsi="Times New Roman" w:cs="Times New Roman"/>
          <w:sz w:val="24"/>
          <w:szCs w:val="24"/>
          <w:lang w:val="uk-UA"/>
        </w:rPr>
        <w:t>відкриті торги</w:t>
      </w:r>
      <w:r w:rsidR="00B52527">
        <w:rPr>
          <w:rFonts w:ascii="Times New Roman" w:hAnsi="Times New Roman" w:cs="Times New Roman"/>
          <w:sz w:val="24"/>
          <w:szCs w:val="24"/>
          <w:lang w:val="uk-UA"/>
        </w:rPr>
        <w:t xml:space="preserve"> на закупівлю</w:t>
      </w:r>
      <w:r w:rsidR="00336B7A" w:rsidRPr="006A76A9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477AC7" w:rsidRPr="00477AC7">
        <w:rPr>
          <w:rFonts w:ascii="Times New Roman" w:hAnsi="Times New Roman" w:cs="Times New Roman"/>
          <w:sz w:val="24"/>
          <w:szCs w:val="24"/>
          <w:lang w:val="uk-UA"/>
        </w:rPr>
        <w:t>38430000-8 (Газоаналізатор)</w:t>
      </w:r>
      <w:r w:rsidR="00363F16" w:rsidRPr="00D91F7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363F1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52527" w:rsidRPr="00B525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C6B8B" w:rsidRDefault="00AC6B8B" w:rsidP="00AC6B8B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bookmarkStart w:id="0" w:name="_GoBack"/>
    <w:bookmarkEnd w:id="0"/>
    <w:p w:rsidR="00AC6B8B" w:rsidRPr="00B52527" w:rsidRDefault="00BB6852" w:rsidP="00AC6B8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sz w:val="26"/>
          <w:szCs w:val="26"/>
          <w:lang w:val="en-US"/>
        </w:rPr>
        <w:fldChar w:fldCharType="begin"/>
      </w:r>
      <w:r w:rsidRPr="00BB6852">
        <w:rPr>
          <w:rFonts w:ascii="Times New Roman" w:hAnsi="Times New Roman"/>
          <w:sz w:val="26"/>
          <w:szCs w:val="26"/>
        </w:rPr>
        <w:instrText xml:space="preserve"> </w:instrText>
      </w:r>
      <w:r>
        <w:rPr>
          <w:rFonts w:ascii="Times New Roman" w:hAnsi="Times New Roman"/>
          <w:sz w:val="26"/>
          <w:szCs w:val="26"/>
          <w:lang w:val="en-US"/>
        </w:rPr>
        <w:instrText>HYPERLINK</w:instrText>
      </w:r>
      <w:r w:rsidRPr="00BB6852">
        <w:rPr>
          <w:rFonts w:ascii="Times New Roman" w:hAnsi="Times New Roman"/>
          <w:sz w:val="26"/>
          <w:szCs w:val="26"/>
        </w:rPr>
        <w:instrText xml:space="preserve"> "</w:instrText>
      </w:r>
      <w:r w:rsidRPr="00BB6852">
        <w:rPr>
          <w:rFonts w:ascii="Times New Roman" w:hAnsi="Times New Roman"/>
          <w:sz w:val="26"/>
          <w:szCs w:val="26"/>
          <w:lang w:val="en-US"/>
        </w:rPr>
        <w:instrText>https</w:instrText>
      </w:r>
      <w:r w:rsidRPr="00BB6852">
        <w:rPr>
          <w:rFonts w:ascii="Times New Roman" w:hAnsi="Times New Roman"/>
          <w:sz w:val="26"/>
          <w:szCs w:val="26"/>
        </w:rPr>
        <w:instrText>://</w:instrText>
      </w:r>
      <w:r w:rsidRPr="00BB6852">
        <w:rPr>
          <w:rFonts w:ascii="Times New Roman" w:hAnsi="Times New Roman"/>
          <w:sz w:val="26"/>
          <w:szCs w:val="26"/>
          <w:lang w:val="en-US"/>
        </w:rPr>
        <w:instrText>prozorro</w:instrText>
      </w:r>
      <w:r w:rsidRPr="00BB6852">
        <w:rPr>
          <w:rFonts w:ascii="Times New Roman" w:hAnsi="Times New Roman"/>
          <w:sz w:val="26"/>
          <w:szCs w:val="26"/>
        </w:rPr>
        <w:instrText>.</w:instrText>
      </w:r>
      <w:r w:rsidRPr="00BB6852">
        <w:rPr>
          <w:rFonts w:ascii="Times New Roman" w:hAnsi="Times New Roman"/>
          <w:sz w:val="26"/>
          <w:szCs w:val="26"/>
          <w:lang w:val="en-US"/>
        </w:rPr>
        <w:instrText>gov</w:instrText>
      </w:r>
      <w:r w:rsidRPr="00BB6852">
        <w:rPr>
          <w:rFonts w:ascii="Times New Roman" w:hAnsi="Times New Roman"/>
          <w:sz w:val="26"/>
          <w:szCs w:val="26"/>
        </w:rPr>
        <w:instrText>.</w:instrText>
      </w:r>
      <w:r w:rsidRPr="00BB6852">
        <w:rPr>
          <w:rFonts w:ascii="Times New Roman" w:hAnsi="Times New Roman"/>
          <w:sz w:val="26"/>
          <w:szCs w:val="26"/>
          <w:lang w:val="en-US"/>
        </w:rPr>
        <w:instrText>ua</w:instrText>
      </w:r>
      <w:r w:rsidRPr="00BB6852">
        <w:rPr>
          <w:rFonts w:ascii="Times New Roman" w:hAnsi="Times New Roman"/>
          <w:sz w:val="26"/>
          <w:szCs w:val="26"/>
        </w:rPr>
        <w:instrText>/</w:instrText>
      </w:r>
      <w:r w:rsidRPr="00BB6852">
        <w:rPr>
          <w:rFonts w:ascii="Times New Roman" w:hAnsi="Times New Roman"/>
          <w:sz w:val="26"/>
          <w:szCs w:val="26"/>
          <w:lang w:val="en-US"/>
        </w:rPr>
        <w:instrText>tender</w:instrText>
      </w:r>
      <w:r w:rsidRPr="00BB6852">
        <w:rPr>
          <w:rFonts w:ascii="Times New Roman" w:hAnsi="Times New Roman"/>
          <w:sz w:val="26"/>
          <w:szCs w:val="26"/>
        </w:rPr>
        <w:instrText>/</w:instrText>
      </w:r>
      <w:r w:rsidRPr="00BB6852">
        <w:rPr>
          <w:rFonts w:ascii="Times New Roman" w:hAnsi="Times New Roman"/>
          <w:sz w:val="26"/>
          <w:szCs w:val="26"/>
          <w:lang w:val="en-US"/>
        </w:rPr>
        <w:instrText>UA</w:instrText>
      </w:r>
      <w:r w:rsidRPr="00BB6852">
        <w:rPr>
          <w:rFonts w:ascii="Times New Roman" w:hAnsi="Times New Roman"/>
          <w:sz w:val="26"/>
          <w:szCs w:val="26"/>
        </w:rPr>
        <w:instrText>-2024-05-17-001424-</w:instrText>
      </w:r>
      <w:r w:rsidRPr="00BB6852">
        <w:rPr>
          <w:rFonts w:ascii="Times New Roman" w:hAnsi="Times New Roman"/>
          <w:sz w:val="26"/>
          <w:szCs w:val="26"/>
          <w:lang w:val="en-US"/>
        </w:rPr>
        <w:instrText>a</w:instrText>
      </w:r>
      <w:r w:rsidRPr="00BB6852">
        <w:rPr>
          <w:rFonts w:ascii="Times New Roman" w:hAnsi="Times New Roman"/>
          <w:sz w:val="26"/>
          <w:szCs w:val="26"/>
        </w:rPr>
        <w:instrText xml:space="preserve">" </w:instrText>
      </w:r>
      <w:r>
        <w:rPr>
          <w:rFonts w:ascii="Times New Roman" w:hAnsi="Times New Roman"/>
          <w:sz w:val="26"/>
          <w:szCs w:val="26"/>
          <w:lang w:val="en-US"/>
        </w:rPr>
        <w:fldChar w:fldCharType="separate"/>
      </w:r>
      <w:r w:rsidRPr="00A57929">
        <w:rPr>
          <w:rStyle w:val="a3"/>
          <w:rFonts w:ascii="Times New Roman" w:hAnsi="Times New Roman"/>
          <w:sz w:val="26"/>
          <w:szCs w:val="26"/>
          <w:lang w:val="en-US"/>
        </w:rPr>
        <w:t>https</w:t>
      </w:r>
      <w:r w:rsidRPr="00A57929">
        <w:rPr>
          <w:rStyle w:val="a3"/>
          <w:rFonts w:ascii="Times New Roman" w:hAnsi="Times New Roman"/>
          <w:sz w:val="26"/>
          <w:szCs w:val="26"/>
        </w:rPr>
        <w:t>://</w:t>
      </w:r>
      <w:r w:rsidRPr="00A57929">
        <w:rPr>
          <w:rStyle w:val="a3"/>
          <w:rFonts w:ascii="Times New Roman" w:hAnsi="Times New Roman"/>
          <w:sz w:val="26"/>
          <w:szCs w:val="26"/>
          <w:lang w:val="en-US"/>
        </w:rPr>
        <w:t>prozorro</w:t>
      </w:r>
      <w:r w:rsidRPr="00A57929">
        <w:rPr>
          <w:rStyle w:val="a3"/>
          <w:rFonts w:ascii="Times New Roman" w:hAnsi="Times New Roman"/>
          <w:sz w:val="26"/>
          <w:szCs w:val="26"/>
        </w:rPr>
        <w:t>.</w:t>
      </w:r>
      <w:r w:rsidRPr="00A57929">
        <w:rPr>
          <w:rStyle w:val="a3"/>
          <w:rFonts w:ascii="Times New Roman" w:hAnsi="Times New Roman"/>
          <w:sz w:val="26"/>
          <w:szCs w:val="26"/>
          <w:lang w:val="en-US"/>
        </w:rPr>
        <w:t>gov</w:t>
      </w:r>
      <w:r w:rsidRPr="00A57929">
        <w:rPr>
          <w:rStyle w:val="a3"/>
          <w:rFonts w:ascii="Times New Roman" w:hAnsi="Times New Roman"/>
          <w:sz w:val="26"/>
          <w:szCs w:val="26"/>
        </w:rPr>
        <w:t>.</w:t>
      </w:r>
      <w:r w:rsidRPr="00A57929">
        <w:rPr>
          <w:rStyle w:val="a3"/>
          <w:rFonts w:ascii="Times New Roman" w:hAnsi="Times New Roman"/>
          <w:sz w:val="26"/>
          <w:szCs w:val="26"/>
          <w:lang w:val="en-US"/>
        </w:rPr>
        <w:t>ua</w:t>
      </w:r>
      <w:r w:rsidRPr="00A57929">
        <w:rPr>
          <w:rStyle w:val="a3"/>
          <w:rFonts w:ascii="Times New Roman" w:hAnsi="Times New Roman"/>
          <w:sz w:val="26"/>
          <w:szCs w:val="26"/>
        </w:rPr>
        <w:t>/</w:t>
      </w:r>
      <w:r w:rsidRPr="00A57929">
        <w:rPr>
          <w:rStyle w:val="a3"/>
          <w:rFonts w:ascii="Times New Roman" w:hAnsi="Times New Roman"/>
          <w:sz w:val="26"/>
          <w:szCs w:val="26"/>
          <w:lang w:val="en-US"/>
        </w:rPr>
        <w:t>tender</w:t>
      </w:r>
      <w:r w:rsidRPr="00A57929">
        <w:rPr>
          <w:rStyle w:val="a3"/>
          <w:rFonts w:ascii="Times New Roman" w:hAnsi="Times New Roman"/>
          <w:sz w:val="26"/>
          <w:szCs w:val="26"/>
        </w:rPr>
        <w:t>/</w:t>
      </w:r>
      <w:r w:rsidRPr="00A57929">
        <w:rPr>
          <w:rStyle w:val="a3"/>
          <w:rFonts w:ascii="Times New Roman" w:hAnsi="Times New Roman"/>
          <w:sz w:val="26"/>
          <w:szCs w:val="26"/>
          <w:lang w:val="en-US"/>
        </w:rPr>
        <w:t>UA</w:t>
      </w:r>
      <w:r w:rsidRPr="00A57929">
        <w:rPr>
          <w:rStyle w:val="a3"/>
          <w:rFonts w:ascii="Times New Roman" w:hAnsi="Times New Roman"/>
          <w:sz w:val="26"/>
          <w:szCs w:val="26"/>
        </w:rPr>
        <w:t>-2024-05-17-001424-</w:t>
      </w:r>
      <w:r w:rsidRPr="00A57929">
        <w:rPr>
          <w:rStyle w:val="a3"/>
          <w:rFonts w:ascii="Times New Roman" w:hAnsi="Times New Roman"/>
          <w:sz w:val="26"/>
          <w:szCs w:val="26"/>
          <w:lang w:val="en-US"/>
        </w:rPr>
        <w:t>a</w:t>
      </w:r>
      <w:r>
        <w:rPr>
          <w:rFonts w:ascii="Times New Roman" w:hAnsi="Times New Roman"/>
          <w:sz w:val="26"/>
          <w:szCs w:val="26"/>
          <w:lang w:val="en-US"/>
        </w:rPr>
        <w:fldChar w:fldCharType="end"/>
      </w:r>
    </w:p>
    <w:p w:rsidR="00336B7A" w:rsidRPr="0000394C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</w:t>
      </w:r>
      <w:r w:rsidR="00F51397">
        <w:rPr>
          <w:rFonts w:ascii="Times New Roman" w:hAnsi="Times New Roman" w:cs="Times New Roman"/>
          <w:sz w:val="24"/>
          <w:szCs w:val="24"/>
          <w:lang w:val="uk-UA"/>
        </w:rPr>
        <w:t>ивних і виробничих документів АТ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 </w:t>
      </w:r>
      <w:r w:rsidR="00F51397">
        <w:rPr>
          <w:rFonts w:ascii="Times New Roman" w:hAnsi="Times New Roman" w:cs="Times New Roman"/>
          <w:sz w:val="24"/>
          <w:szCs w:val="24"/>
          <w:lang w:val="uk-UA"/>
        </w:rPr>
        <w:t xml:space="preserve">філії </w:t>
      </w:r>
      <w:r w:rsidR="00982851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>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еної 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0394C"/>
    <w:rsid w:val="00014025"/>
    <w:rsid w:val="00054875"/>
    <w:rsid w:val="00157BA3"/>
    <w:rsid w:val="0019164D"/>
    <w:rsid w:val="00193F48"/>
    <w:rsid w:val="00205EF3"/>
    <w:rsid w:val="00253C0A"/>
    <w:rsid w:val="0027236A"/>
    <w:rsid w:val="002B4DA9"/>
    <w:rsid w:val="00336B7A"/>
    <w:rsid w:val="00363F16"/>
    <w:rsid w:val="00470D5B"/>
    <w:rsid w:val="00477AC7"/>
    <w:rsid w:val="00561B9D"/>
    <w:rsid w:val="005D2AD8"/>
    <w:rsid w:val="00686943"/>
    <w:rsid w:val="006A76A9"/>
    <w:rsid w:val="007A0539"/>
    <w:rsid w:val="007B0331"/>
    <w:rsid w:val="007B07E3"/>
    <w:rsid w:val="00810B90"/>
    <w:rsid w:val="00885A50"/>
    <w:rsid w:val="00971251"/>
    <w:rsid w:val="00982851"/>
    <w:rsid w:val="00AC1D36"/>
    <w:rsid w:val="00AC6B8B"/>
    <w:rsid w:val="00AD1A93"/>
    <w:rsid w:val="00B52527"/>
    <w:rsid w:val="00BB6852"/>
    <w:rsid w:val="00CE4E68"/>
    <w:rsid w:val="00CF2DD5"/>
    <w:rsid w:val="00DA30BD"/>
    <w:rsid w:val="00ED0AE9"/>
    <w:rsid w:val="00F330CE"/>
    <w:rsid w:val="00F51397"/>
    <w:rsid w:val="00F85798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52A52"/>
  <w15:docId w15:val="{1FD9AB37-D897-4522-AC4D-AA1A3C54F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C6B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935</Words>
  <Characters>534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BoIV</cp:lastModifiedBy>
  <cp:revision>3</cp:revision>
  <cp:lastPrinted>2021-01-13T13:10:00Z</cp:lastPrinted>
  <dcterms:created xsi:type="dcterms:W3CDTF">2024-05-17T06:57:00Z</dcterms:created>
  <dcterms:modified xsi:type="dcterms:W3CDTF">2024-05-17T06:57:00Z</dcterms:modified>
</cp:coreProperties>
</file>