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20" w:rsidRDefault="00971251" w:rsidP="00135326">
      <w:pPr>
        <w:ind w:left="567" w:right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94550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581306" w:rsidRPr="00B94550">
        <w:rPr>
          <w:rFonts w:ascii="Times New Roman" w:hAnsi="Times New Roman" w:cs="Times New Roman"/>
          <w:sz w:val="24"/>
          <w:szCs w:val="24"/>
          <w:lang w:val="uk-UA"/>
        </w:rPr>
        <w:t>ґ</w:t>
      </w:r>
      <w:r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014B2" w:rsidRPr="00B94550">
        <w:rPr>
          <w:rFonts w:ascii="Times New Roman" w:hAnsi="Times New Roman" w:cs="Times New Roman"/>
          <w:sz w:val="24"/>
          <w:szCs w:val="24"/>
          <w:lang w:val="uk-UA"/>
        </w:rPr>
        <w:t>79980000-7 (</w:t>
      </w:r>
      <w:r w:rsidR="00956953" w:rsidRPr="00B94550">
        <w:rPr>
          <w:rFonts w:ascii="Times New Roman" w:hAnsi="Times New Roman" w:cs="Times New Roman"/>
          <w:sz w:val="24"/>
          <w:szCs w:val="24"/>
          <w:lang w:val="uk-UA"/>
        </w:rPr>
        <w:t>Послуги з п</w:t>
      </w:r>
      <w:r w:rsidR="00956953" w:rsidRPr="00B94550">
        <w:rPr>
          <w:rFonts w:ascii="Times New Roman" w:hAnsi="Times New Roman" w:cs="Times New Roman"/>
          <w:sz w:val="24"/>
          <w:szCs w:val="24"/>
        </w:rPr>
        <w:t>ередплат</w:t>
      </w:r>
      <w:r w:rsidR="00956953" w:rsidRPr="00B945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56953" w:rsidRPr="00B94550">
        <w:rPr>
          <w:rFonts w:ascii="Times New Roman" w:hAnsi="Times New Roman" w:cs="Times New Roman"/>
          <w:sz w:val="24"/>
          <w:szCs w:val="24"/>
        </w:rPr>
        <w:t xml:space="preserve"> та доставк</w:t>
      </w:r>
      <w:r w:rsidR="00956953" w:rsidRPr="00B945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56953" w:rsidRPr="00B94550">
        <w:rPr>
          <w:rFonts w:ascii="Times New Roman" w:hAnsi="Times New Roman" w:cs="Times New Roman"/>
          <w:sz w:val="24"/>
          <w:szCs w:val="24"/>
        </w:rPr>
        <w:t xml:space="preserve"> </w:t>
      </w:r>
      <w:r w:rsidR="00956953" w:rsidRPr="00B94550">
        <w:rPr>
          <w:rFonts w:ascii="Times New Roman" w:hAnsi="Times New Roman" w:cs="Times New Roman"/>
          <w:sz w:val="24"/>
          <w:szCs w:val="24"/>
          <w:lang w:val="uk-UA"/>
        </w:rPr>
        <w:t>періодичних видань</w:t>
      </w:r>
      <w:r w:rsidR="00D014B2" w:rsidRPr="00B9455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A5EA3" w:rsidRPr="00B94550" w:rsidRDefault="00B07D1C" w:rsidP="007A5E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9455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</w:t>
      </w:r>
      <w:r w:rsidR="008E3DC2" w:rsidRPr="00B94550">
        <w:rPr>
          <w:rFonts w:ascii="Times New Roman" w:hAnsi="Times New Roman" w:cs="Times New Roman"/>
          <w:bCs/>
          <w:sz w:val="24"/>
          <w:szCs w:val="24"/>
          <w:lang w:val="uk-UA"/>
        </w:rPr>
        <w:t>З метою своєчасного інформування підрозділів</w:t>
      </w:r>
      <w:r w:rsidR="00C21A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філії «</w:t>
      </w:r>
      <w:r w:rsidR="008E3DC2" w:rsidRPr="00B94550">
        <w:rPr>
          <w:rFonts w:ascii="Times New Roman" w:hAnsi="Times New Roman" w:cs="Times New Roman"/>
          <w:bCs/>
          <w:sz w:val="24"/>
          <w:szCs w:val="24"/>
          <w:lang w:val="uk-UA"/>
        </w:rPr>
        <w:t>ВП РАЕС</w:t>
      </w:r>
      <w:r w:rsidR="00C21A30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8E3DC2" w:rsidRPr="00B945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зміни в законодавстві України у сферах адміністративного, господарського та податкового законодавства, охорон</w:t>
      </w:r>
      <w:r w:rsidR="00581306" w:rsidRPr="00B94550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8E3DC2" w:rsidRPr="00B945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праці, нормування праці, </w:t>
      </w:r>
      <w:r w:rsidR="00581306" w:rsidRPr="00B94550">
        <w:rPr>
          <w:rFonts w:ascii="Times New Roman" w:hAnsi="Times New Roman" w:cs="Times New Roman"/>
          <w:bCs/>
          <w:sz w:val="24"/>
          <w:szCs w:val="24"/>
          <w:lang w:val="uk-UA"/>
        </w:rPr>
        <w:t>кадрових питань</w:t>
      </w:r>
      <w:r w:rsidR="008E3DC2" w:rsidRPr="00B94550">
        <w:rPr>
          <w:rFonts w:ascii="Times New Roman" w:hAnsi="Times New Roman" w:cs="Times New Roman"/>
          <w:bCs/>
          <w:sz w:val="24"/>
          <w:szCs w:val="24"/>
          <w:lang w:val="uk-UA"/>
        </w:rPr>
        <w:t>, виникає виробнича необхідність з</w:t>
      </w:r>
      <w:r w:rsidR="008E3DC2" w:rsidRPr="00B945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акупівлі послуги з </w:t>
      </w:r>
      <w:r w:rsidR="008E3DC2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передплати та доставки періодичних видань на </w:t>
      </w:r>
      <w:r w:rsidR="00607B46" w:rsidRPr="00B9455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21A3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07B46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 півріччя </w:t>
      </w:r>
      <w:r w:rsidR="008E3DC2" w:rsidRPr="00B9455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25FBA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="008E3DC2" w:rsidRPr="00B9455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07B46" w:rsidRPr="00B94550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8E3DC2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. Передплата </w:t>
      </w:r>
      <w:r w:rsidR="00607B46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з врахуванням </w:t>
      </w:r>
      <w:r w:rsidR="008E3DC2" w:rsidRPr="00B94550">
        <w:rPr>
          <w:rFonts w:ascii="Times New Roman" w:hAnsi="Times New Roman" w:cs="Times New Roman"/>
          <w:sz w:val="24"/>
          <w:szCs w:val="24"/>
          <w:lang w:val="uk-UA"/>
        </w:rPr>
        <w:t>тариф</w:t>
      </w:r>
      <w:r w:rsidR="00607B46" w:rsidRPr="00B94550">
        <w:rPr>
          <w:rFonts w:ascii="Times New Roman" w:hAnsi="Times New Roman" w:cs="Times New Roman"/>
          <w:sz w:val="24"/>
          <w:szCs w:val="24"/>
          <w:lang w:val="uk-UA"/>
        </w:rPr>
        <w:t>ів,</w:t>
      </w:r>
      <w:r w:rsidR="008E3DC2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затверджени</w:t>
      </w:r>
      <w:r w:rsidR="00607B46" w:rsidRPr="00B9455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8E3DC2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 наказом </w:t>
      </w:r>
      <w:r w:rsidR="00B94550" w:rsidRPr="00B94550">
        <w:rPr>
          <w:rFonts w:ascii="Times New Roman" w:hAnsi="Times New Roman" w:cs="Times New Roman"/>
          <w:sz w:val="24"/>
          <w:szCs w:val="24"/>
          <w:lang w:val="uk-UA"/>
        </w:rPr>
        <w:t>Міністерства розвитку громад, територій та інфраструктури України від 25.09.2023 № 862 «Про затвердження Тарифу на оформлення передплати та доставку передплатникам друкованих медіа та внесення змін до наказу Міністерства інфраструктури України від 10 червня 2021 року № 323»</w:t>
      </w:r>
      <w:r w:rsidR="00B97A23" w:rsidRPr="00B945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3DC2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 та відповідно до Закону України «</w:t>
      </w:r>
      <w:r w:rsidR="00B94550" w:rsidRPr="00B94550">
        <w:rPr>
          <w:rFonts w:ascii="Times New Roman" w:hAnsi="Times New Roman" w:cs="Times New Roman"/>
          <w:sz w:val="24"/>
          <w:szCs w:val="24"/>
          <w:lang w:val="uk-UA"/>
        </w:rPr>
        <w:t>Про державну підтримку медіа, гарантії професійної діяльності та соціальний захист журналіста</w:t>
      </w:r>
      <w:r w:rsidR="008E3DC2" w:rsidRPr="00B94550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22148E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 Для забезпечення підрозділів передплатою періодичних видань оголошено </w:t>
      </w:r>
      <w:r w:rsidR="00581306" w:rsidRPr="00B94550">
        <w:rPr>
          <w:rFonts w:ascii="Times New Roman" w:hAnsi="Times New Roman" w:cs="Times New Roman"/>
          <w:sz w:val="24"/>
          <w:szCs w:val="24"/>
          <w:lang w:val="uk-UA"/>
        </w:rPr>
        <w:t>Відкриті торги з особливостями</w:t>
      </w:r>
      <w:r w:rsidR="0022148E" w:rsidRPr="00B9455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2F0D63" w:rsidRPr="00B94550">
        <w:rPr>
          <w:rFonts w:ascii="Times New Roman" w:hAnsi="Times New Roman" w:cs="Times New Roman"/>
          <w:sz w:val="24"/>
          <w:szCs w:val="24"/>
          <w:lang w:val="uk-UA"/>
        </w:rPr>
        <w:t>79980000-7 (</w:t>
      </w:r>
      <w:r w:rsidR="00956953" w:rsidRPr="00B94550">
        <w:rPr>
          <w:rFonts w:ascii="Times New Roman" w:hAnsi="Times New Roman" w:cs="Times New Roman"/>
          <w:sz w:val="24"/>
          <w:szCs w:val="24"/>
          <w:lang w:val="uk-UA"/>
        </w:rPr>
        <w:t>Послуги з п</w:t>
      </w:r>
      <w:r w:rsidR="00956953" w:rsidRPr="00B94550">
        <w:rPr>
          <w:rFonts w:ascii="Times New Roman" w:hAnsi="Times New Roman" w:cs="Times New Roman"/>
          <w:sz w:val="24"/>
          <w:szCs w:val="24"/>
        </w:rPr>
        <w:t>ередплат</w:t>
      </w:r>
      <w:r w:rsidR="00956953" w:rsidRPr="00B945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56953" w:rsidRPr="00B94550">
        <w:rPr>
          <w:rFonts w:ascii="Times New Roman" w:hAnsi="Times New Roman" w:cs="Times New Roman"/>
          <w:sz w:val="24"/>
          <w:szCs w:val="24"/>
        </w:rPr>
        <w:t xml:space="preserve"> та доставк</w:t>
      </w:r>
      <w:r w:rsidR="00956953" w:rsidRPr="00B945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56953" w:rsidRPr="00B94550">
        <w:rPr>
          <w:rFonts w:ascii="Times New Roman" w:hAnsi="Times New Roman" w:cs="Times New Roman"/>
          <w:sz w:val="24"/>
          <w:szCs w:val="24"/>
        </w:rPr>
        <w:t xml:space="preserve"> </w:t>
      </w:r>
      <w:r w:rsidR="00956953" w:rsidRPr="00B94550">
        <w:rPr>
          <w:rFonts w:ascii="Times New Roman" w:hAnsi="Times New Roman" w:cs="Times New Roman"/>
          <w:sz w:val="24"/>
          <w:szCs w:val="24"/>
          <w:lang w:val="uk-UA"/>
        </w:rPr>
        <w:t>періодичних видань</w:t>
      </w:r>
      <w:r w:rsidR="002F0D63" w:rsidRPr="00B9455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F0D63" w:rsidRPr="00B945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02EB7" w:rsidRDefault="00143AF0" w:rsidP="00B9455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</w:t>
      </w:r>
      <w:r w:rsidRPr="00143AF0">
        <w:rPr>
          <w:rFonts w:ascii="Times New Roman" w:hAnsi="Times New Roman" w:cs="Times New Roman"/>
          <w:sz w:val="24"/>
          <w:szCs w:val="24"/>
          <w:lang w:val="uk-UA" w:eastAsia="ar-SA"/>
        </w:rPr>
        <w:t>Найменування періодичного видання, передплату та доставку якого необхідно здійснити, наведено у таблиці</w:t>
      </w:r>
      <w:r w:rsidR="000457B6" w:rsidRPr="00143AF0">
        <w:rPr>
          <w:rFonts w:ascii="Times New Roman" w:hAnsi="Times New Roman" w:cs="Times New Roman"/>
          <w:noProof/>
          <w:sz w:val="24"/>
          <w:szCs w:val="24"/>
        </w:rPr>
        <w:t>:</w:t>
      </w:r>
      <w:r w:rsidR="00181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949"/>
        <w:gridCol w:w="7375"/>
        <w:gridCol w:w="709"/>
        <w:gridCol w:w="709"/>
      </w:tblGrid>
      <w:tr w:rsidR="00B02EB7" w:rsidRPr="00B02EB7" w:rsidTr="00E271F5">
        <w:trPr>
          <w:trHeight w:val="92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B7" w:rsidRPr="00B02EB7" w:rsidRDefault="00181CFF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2EB7" w:rsidRPr="00B02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п/п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Індекс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  видання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К-сть                 видань,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Період               передплати міс.</w:t>
            </w:r>
          </w:p>
        </w:tc>
      </w:tr>
      <w:tr w:rsidR="00B02EB7" w:rsidRPr="00B02EB7" w:rsidTr="00E271F5">
        <w:trPr>
          <w:trHeight w:val="256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B7" w:rsidRPr="00B02EB7" w:rsidRDefault="00B02EB7" w:rsidP="00B02EB7">
            <w:pPr>
              <w:tabs>
                <w:tab w:val="left" w:pos="8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B02EB7" w:rsidRPr="00B02EB7" w:rsidTr="00E271F5">
        <w:trPr>
          <w:trHeight w:val="40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06720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Пенсійна газета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43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61310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Вісник Полісся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4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89613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адник в сфері державних закупівель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друкована версія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41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61035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Урядовий кур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243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КАПІТАЛЬНОГО БУДІВНИЦТВА</w:t>
            </w:r>
          </w:p>
        </w:tc>
      </w:tr>
      <w:tr w:rsidR="00B02EB7" w:rsidRPr="00B02EB7" w:rsidTr="00E271F5">
        <w:trPr>
          <w:trHeight w:val="4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76326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адник в сфері державних закупівель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3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ЮРИДИЧНЕ УПРАВЛІННЯ</w:t>
            </w:r>
          </w:p>
        </w:tc>
      </w:tr>
      <w:tr w:rsidR="00B02EB7" w:rsidRPr="00B02EB7" w:rsidTr="00E271F5">
        <w:trPr>
          <w:trHeight w:val="4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89613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адник в сфері державних закупівель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друкована версія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31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89387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Кадровик У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раїни + 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адровик України. Спецвипуск.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4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30214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Праця та зарплата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319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ОРГАНІЗАЦІЇ НОРМУВАННЯ ТА ОПЛАТИ ПРАЦІ </w:t>
            </w:r>
          </w:p>
        </w:tc>
      </w:tr>
      <w:tr w:rsidR="00B02EB7" w:rsidRPr="00B02EB7" w:rsidTr="00E271F5">
        <w:trPr>
          <w:trHeight w:val="3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89397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аробітна плата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З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аробітна плата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пецвипуск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3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30214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 та зарплата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222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КАДРІВ</w:t>
            </w:r>
          </w:p>
        </w:tc>
      </w:tr>
      <w:tr w:rsidR="00B02EB7" w:rsidRPr="00B02EB7" w:rsidTr="00E271F5">
        <w:trPr>
          <w:trHeight w:val="2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адровик України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02EB7" w:rsidRPr="00B02EB7" w:rsidTr="00E271F5">
        <w:trPr>
          <w:trHeight w:val="226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РОЗВИТКУ ПЕРСОНАЛУ </w:t>
            </w:r>
          </w:p>
        </w:tc>
      </w:tr>
      <w:tr w:rsidR="00B02EB7" w:rsidRPr="00B02EB7" w:rsidTr="00E271F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74276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оціологія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теорія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маркетинг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61035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Урядовий кур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195"/>
        </w:trPr>
        <w:tc>
          <w:tcPr>
            <w:tcW w:w="10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СЛУЖБА ЗАБЕЗПЕЧЕННЯ ЯКОСТІ </w:t>
            </w:r>
          </w:p>
        </w:tc>
      </w:tr>
      <w:tr w:rsidR="00B02EB7" w:rsidRPr="00B02EB7" w:rsidTr="00E271F5">
        <w:trPr>
          <w:trHeight w:val="341"/>
        </w:trPr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60204</w:t>
            </w:r>
          </w:p>
        </w:tc>
        <w:tc>
          <w:tcPr>
            <w:tcW w:w="73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правління якістю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(On-line)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238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СЛУЖБА ОХОРОНИ ПРАЦІ </w:t>
            </w:r>
          </w:p>
        </w:tc>
      </w:tr>
      <w:tr w:rsidR="00B02EB7" w:rsidRPr="00B02EB7" w:rsidTr="00E271F5">
        <w:trPr>
          <w:trHeight w:val="2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74377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хорона праці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02EB7" w:rsidRPr="00B02EB7" w:rsidTr="00E271F5">
        <w:trPr>
          <w:trHeight w:val="158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ДОГОВІРНЕ УПРАВЛІННЯ</w:t>
            </w:r>
          </w:p>
        </w:tc>
      </w:tr>
      <w:tr w:rsidR="00B02EB7" w:rsidRPr="00B02EB7" w:rsidTr="00E271F5">
        <w:trPr>
          <w:trHeight w:val="3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89613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адник в сфері державних закупівель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друкована версія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02EB7" w:rsidRPr="00B02EB7" w:rsidTr="00E271F5">
        <w:trPr>
          <w:trHeight w:val="297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НАВЧАЛЬНО-ТРЕНУВАЛЬНИЙ ЦЕНТР </w:t>
            </w:r>
          </w:p>
        </w:tc>
      </w:tr>
      <w:tr w:rsidR="00B02EB7" w:rsidRPr="00B02EB7" w:rsidTr="00E271F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74377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02EB7" w:rsidRPr="00B02EB7" w:rsidTr="00E271F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89092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хорона праці і пожежна безпека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32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ЦЕХ ТЕПЛОВИХ ТА ПІДЗЕМНИХ КОМУНІКАЦІЙ</w:t>
            </w:r>
          </w:p>
        </w:tc>
      </w:tr>
      <w:tr w:rsidR="00B02EB7" w:rsidRPr="00B02EB7" w:rsidTr="00E271F5">
        <w:trPr>
          <w:trHeight w:val="3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74377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хорона праці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3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01577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нформаційний бюлетень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НКРЕКП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02EB7" w:rsidRPr="00B02EB7" w:rsidTr="00E271F5">
        <w:trPr>
          <w:trHeight w:val="369"/>
        </w:trPr>
        <w:tc>
          <w:tcPr>
            <w:tcW w:w="10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ПРОФЕСІЙНО-ТЕХНІЧНЕ УЧИЛИЩЕ</w:t>
            </w:r>
          </w:p>
        </w:tc>
      </w:tr>
      <w:tr w:rsidR="00B02EB7" w:rsidRPr="00B02EB7" w:rsidTr="00E271F5">
        <w:trPr>
          <w:trHeight w:val="1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74377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хорона праці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35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37016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одопостачання та водовідведення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3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аука і суспільство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02EB7" w:rsidRPr="00B02EB7" w:rsidTr="00E271F5">
        <w:trPr>
          <w:trHeight w:val="33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49893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B7" w:rsidRPr="00B02EB7" w:rsidRDefault="00B02EB7" w:rsidP="00B0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боронний вісник </w:t>
            </w: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B7" w:rsidRPr="00B02EB7" w:rsidRDefault="00B02EB7" w:rsidP="00B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2E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C25FBA" w:rsidRPr="004772B1" w:rsidRDefault="00C25FBA" w:rsidP="00C25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772B1" w:rsidRPr="004772B1" w:rsidRDefault="004772B1" w:rsidP="004772B1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Prozorro: </w:t>
      </w:r>
      <w:hyperlink r:id="rId7" w:tgtFrame="_blank" w:history="1">
        <w:r w:rsidRPr="004772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UA-2024-05-09-007285-a</w:t>
        </w:r>
      </w:hyperlink>
    </w:p>
    <w:p w:rsidR="004772B1" w:rsidRPr="004772B1" w:rsidRDefault="004772B1" w:rsidP="00C25F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25FBA" w:rsidRDefault="00C25FBA" w:rsidP="00181CFF">
      <w:pPr>
        <w:suppressAutoHyphens/>
        <w:rPr>
          <w:rFonts w:ascii="Times New Roman" w:hAnsi="Times New Roman" w:cs="Times New Roman"/>
          <w:sz w:val="24"/>
          <w:szCs w:val="24"/>
          <w:lang w:val="uk-UA"/>
        </w:rPr>
      </w:pPr>
    </w:p>
    <w:p w:rsidR="00181CFF" w:rsidRPr="007B0900" w:rsidRDefault="00181CFF" w:rsidP="00181CFF">
      <w:pPr>
        <w:suppressAutoHyphens/>
        <w:rPr>
          <w:rFonts w:ascii="Times New Roman" w:hAnsi="Times New Roman" w:cs="Times New Roman"/>
          <w:sz w:val="24"/>
          <w:szCs w:val="24"/>
          <w:lang w:val="uk-UA"/>
        </w:rPr>
      </w:pPr>
    </w:p>
    <w:sectPr w:rsidR="00181CFF" w:rsidRPr="007B0900" w:rsidSect="00135326">
      <w:pgSz w:w="11906" w:h="16838"/>
      <w:pgMar w:top="709" w:right="42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214"/>
    <w:multiLevelType w:val="hybridMultilevel"/>
    <w:tmpl w:val="BF76B83E"/>
    <w:lvl w:ilvl="0" w:tplc="6DC47E78">
      <w:start w:val="1"/>
      <w:numFmt w:val="decimal"/>
      <w:isLgl/>
      <w:lvlText w:val="2.%1"/>
      <w:lvlJc w:val="right"/>
      <w:pPr>
        <w:ind w:left="128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5560"/>
    <w:multiLevelType w:val="hybridMultilevel"/>
    <w:tmpl w:val="3C6C7454"/>
    <w:lvl w:ilvl="0" w:tplc="68EE11E4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43C60"/>
    <w:multiLevelType w:val="hybridMultilevel"/>
    <w:tmpl w:val="223A6806"/>
    <w:lvl w:ilvl="0" w:tplc="E9C6EBA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92B11A8"/>
    <w:multiLevelType w:val="hybridMultilevel"/>
    <w:tmpl w:val="42D2C6E2"/>
    <w:lvl w:ilvl="0" w:tplc="24762B76">
      <w:start w:val="1"/>
      <w:numFmt w:val="decimal"/>
      <w:isLgl/>
      <w:lvlText w:val="1.%1"/>
      <w:lvlJc w:val="righ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0DE1"/>
    <w:multiLevelType w:val="hybridMultilevel"/>
    <w:tmpl w:val="9C6C4712"/>
    <w:lvl w:ilvl="0" w:tplc="2DE40E84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E136457"/>
    <w:multiLevelType w:val="hybridMultilevel"/>
    <w:tmpl w:val="48F0AA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57B6"/>
    <w:rsid w:val="000C6F66"/>
    <w:rsid w:val="000C756E"/>
    <w:rsid w:val="000F5F3F"/>
    <w:rsid w:val="00104FF0"/>
    <w:rsid w:val="001212E1"/>
    <w:rsid w:val="00135326"/>
    <w:rsid w:val="00143521"/>
    <w:rsid w:val="00143AF0"/>
    <w:rsid w:val="00181CFF"/>
    <w:rsid w:val="0019164D"/>
    <w:rsid w:val="00193F48"/>
    <w:rsid w:val="001E0A27"/>
    <w:rsid w:val="002138E7"/>
    <w:rsid w:val="0022148E"/>
    <w:rsid w:val="00283FE4"/>
    <w:rsid w:val="002F0D63"/>
    <w:rsid w:val="00302019"/>
    <w:rsid w:val="00336B7A"/>
    <w:rsid w:val="0035386D"/>
    <w:rsid w:val="00470D5B"/>
    <w:rsid w:val="004772B1"/>
    <w:rsid w:val="00581306"/>
    <w:rsid w:val="00585BD8"/>
    <w:rsid w:val="0059414E"/>
    <w:rsid w:val="005A171F"/>
    <w:rsid w:val="005D2AD8"/>
    <w:rsid w:val="00607B46"/>
    <w:rsid w:val="006A593F"/>
    <w:rsid w:val="006D047A"/>
    <w:rsid w:val="006D3656"/>
    <w:rsid w:val="00794985"/>
    <w:rsid w:val="00796720"/>
    <w:rsid w:val="007A5EA3"/>
    <w:rsid w:val="007B0331"/>
    <w:rsid w:val="007B0900"/>
    <w:rsid w:val="00803725"/>
    <w:rsid w:val="00821B39"/>
    <w:rsid w:val="00890050"/>
    <w:rsid w:val="008E3DC2"/>
    <w:rsid w:val="00925E10"/>
    <w:rsid w:val="009470E5"/>
    <w:rsid w:val="00956953"/>
    <w:rsid w:val="00971251"/>
    <w:rsid w:val="00A54FCE"/>
    <w:rsid w:val="00AB7F35"/>
    <w:rsid w:val="00AD0A99"/>
    <w:rsid w:val="00AD1A93"/>
    <w:rsid w:val="00AE33F7"/>
    <w:rsid w:val="00B02EB7"/>
    <w:rsid w:val="00B07D1C"/>
    <w:rsid w:val="00B94550"/>
    <w:rsid w:val="00B97A23"/>
    <w:rsid w:val="00BD587E"/>
    <w:rsid w:val="00C171CC"/>
    <w:rsid w:val="00C21A30"/>
    <w:rsid w:val="00C25FBA"/>
    <w:rsid w:val="00C35BEA"/>
    <w:rsid w:val="00C86FC3"/>
    <w:rsid w:val="00CA2278"/>
    <w:rsid w:val="00CD47BF"/>
    <w:rsid w:val="00CE4E68"/>
    <w:rsid w:val="00CF2DD5"/>
    <w:rsid w:val="00CF5F5F"/>
    <w:rsid w:val="00D014B2"/>
    <w:rsid w:val="00DA30BD"/>
    <w:rsid w:val="00E50A35"/>
    <w:rsid w:val="00E669F0"/>
    <w:rsid w:val="00E97C4B"/>
    <w:rsid w:val="00FC7055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  <w:style w:type="character" w:customStyle="1" w:styleId="rvts9">
    <w:name w:val="rvts9"/>
    <w:basedOn w:val="a0"/>
    <w:rsid w:val="00AE33F7"/>
  </w:style>
  <w:style w:type="character" w:styleId="a4">
    <w:name w:val="Hyperlink"/>
    <w:basedOn w:val="a0"/>
    <w:uiPriority w:val="99"/>
    <w:semiHidden/>
    <w:unhideWhenUsed/>
    <w:rsid w:val="00477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  <w:style w:type="character" w:customStyle="1" w:styleId="rvts9">
    <w:name w:val="rvts9"/>
    <w:basedOn w:val="a0"/>
    <w:rsid w:val="00AE33F7"/>
  </w:style>
  <w:style w:type="character" w:styleId="a4">
    <w:name w:val="Hyperlink"/>
    <w:basedOn w:val="a0"/>
    <w:uiPriority w:val="99"/>
    <w:semiHidden/>
    <w:unhideWhenUsed/>
    <w:rsid w:val="00477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5-09-00728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3755-4A66-4CAB-BA1F-E736E714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2024-05-09T11:18:00Z</dcterms:created>
  <dcterms:modified xsi:type="dcterms:W3CDTF">2024-05-09T11:18:00Z</dcterms:modified>
</cp:coreProperties>
</file>