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7B0430" w:rsidRDefault="008E04C5" w:rsidP="009B6F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F21B2" w:rsidRPr="001F21B2">
        <w:rPr>
          <w:rFonts w:ascii="Times New Roman" w:hAnsi="Times New Roman" w:cs="Times New Roman"/>
          <w:b/>
          <w:sz w:val="24"/>
          <w:szCs w:val="24"/>
        </w:rPr>
        <w:t>03410000-7</w:t>
      </w:r>
      <w:r w:rsidR="001F21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(Блок дверний)</w:t>
      </w:r>
    </w:p>
    <w:p w:rsidR="001F21B2" w:rsidRDefault="00D36B09" w:rsidP="009B6F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2653A6" w:rsidRPr="00696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1B2">
        <w:rPr>
          <w:rFonts w:ascii="Times New Roman" w:hAnsi="Times New Roman" w:cs="Times New Roman"/>
          <w:sz w:val="24"/>
          <w:szCs w:val="24"/>
          <w:lang w:val="uk-UA"/>
        </w:rPr>
        <w:t>дверними блоками</w:t>
      </w:r>
      <w:r w:rsidR="007466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F50" w:rsidRPr="009B6FBE">
        <w:rPr>
          <w:rFonts w:ascii="Times New Roman" w:hAnsi="Times New Roman" w:cs="Times New Roman"/>
          <w:sz w:val="24"/>
          <w:szCs w:val="24"/>
          <w:lang w:val="uk-UA"/>
        </w:rPr>
        <w:t>для виконання запланова</w:t>
      </w:r>
      <w:r w:rsidR="009B6FBE">
        <w:rPr>
          <w:rFonts w:ascii="Times New Roman" w:hAnsi="Times New Roman" w:cs="Times New Roman"/>
          <w:sz w:val="24"/>
          <w:szCs w:val="24"/>
          <w:lang w:val="uk-UA"/>
        </w:rPr>
        <w:t>них робіт в міжремонтний період</w:t>
      </w:r>
      <w:r w:rsidR="00696F50" w:rsidRPr="009B6FBE">
        <w:rPr>
          <w:rFonts w:ascii="Times New Roman" w:hAnsi="Times New Roman" w:cs="Times New Roman"/>
          <w:sz w:val="24"/>
          <w:szCs w:val="24"/>
          <w:lang w:val="uk-UA"/>
        </w:rPr>
        <w:t xml:space="preserve"> в структурних одиницях та об'єктах підрозділів </w:t>
      </w:r>
      <w:r w:rsidR="00696F50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696F50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F5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96F50" w:rsidRPr="00A477E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696F5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653A6" w:rsidRPr="009B6F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1F21B2" w:rsidRPr="009B6FBE">
        <w:rPr>
          <w:rFonts w:ascii="Times New Roman" w:hAnsi="Times New Roman" w:cs="Times New Roman"/>
          <w:b/>
          <w:sz w:val="24"/>
          <w:szCs w:val="24"/>
          <w:lang w:val="uk-UA"/>
        </w:rPr>
        <w:t>03410000-7 (Блок дверний)</w:t>
      </w:r>
      <w:r w:rsidR="009B6FB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B6F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6FBE" w:rsidRPr="00790409" w:rsidRDefault="009B6FBE" w:rsidP="009B6F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FBE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9B6FB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B6FBE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790409" w:rsidRPr="002E332C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https://prozorro.gov.ua/tender/UA-2024-03-08-004374-a</w:t>
        </w:r>
      </w:hyperlink>
      <w:r w:rsidR="007904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D2BC8" w:rsidRPr="00A477EF" w:rsidRDefault="00336B7A" w:rsidP="009B6F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1F21B2"/>
    <w:rsid w:val="00221465"/>
    <w:rsid w:val="002653A6"/>
    <w:rsid w:val="00336B7A"/>
    <w:rsid w:val="003521F4"/>
    <w:rsid w:val="003D2BC8"/>
    <w:rsid w:val="00415E00"/>
    <w:rsid w:val="00456A27"/>
    <w:rsid w:val="00470D5B"/>
    <w:rsid w:val="00531EFB"/>
    <w:rsid w:val="0059414E"/>
    <w:rsid w:val="005A2830"/>
    <w:rsid w:val="005D2AD8"/>
    <w:rsid w:val="00696F50"/>
    <w:rsid w:val="006C6E63"/>
    <w:rsid w:val="00746654"/>
    <w:rsid w:val="00790409"/>
    <w:rsid w:val="0079476C"/>
    <w:rsid w:val="007B0331"/>
    <w:rsid w:val="007B0430"/>
    <w:rsid w:val="008E04C5"/>
    <w:rsid w:val="0091365A"/>
    <w:rsid w:val="00953BCB"/>
    <w:rsid w:val="00971251"/>
    <w:rsid w:val="009B6FBE"/>
    <w:rsid w:val="00A477EF"/>
    <w:rsid w:val="00AD1A93"/>
    <w:rsid w:val="00BB6781"/>
    <w:rsid w:val="00BD587E"/>
    <w:rsid w:val="00BF55A3"/>
    <w:rsid w:val="00C012C1"/>
    <w:rsid w:val="00CD47BF"/>
    <w:rsid w:val="00CE4E68"/>
    <w:rsid w:val="00CF2DD5"/>
    <w:rsid w:val="00D36B09"/>
    <w:rsid w:val="00DA30BD"/>
    <w:rsid w:val="00DE298A"/>
    <w:rsid w:val="00EE5D0C"/>
    <w:rsid w:val="00FB07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790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790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8-00437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2024-03-07T09:30:00Z</dcterms:created>
  <dcterms:modified xsi:type="dcterms:W3CDTF">2024-03-08T10:23:00Z</dcterms:modified>
</cp:coreProperties>
</file>