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F04AF5" w:rsidRDefault="00971251" w:rsidP="00971251">
      <w:pPr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902666">
        <w:rPr>
          <w:rFonts w:ascii="Times New Roman" w:hAnsi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F04AF5" w:rsidRPr="00F04AF5">
        <w:rPr>
          <w:rFonts w:ascii="Times New Roman" w:hAnsi="Times New Roman"/>
          <w:sz w:val="24"/>
          <w:szCs w:val="24"/>
          <w:lang w:val="uk-UA"/>
        </w:rPr>
        <w:t>85140000-2 (Поглиблені медичні огляди).</w:t>
      </w:r>
    </w:p>
    <w:p w:rsidR="00971251" w:rsidRPr="00902666" w:rsidRDefault="00902666" w:rsidP="00F04AF5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2666">
        <w:rPr>
          <w:rFonts w:ascii="Times New Roman" w:hAnsi="Times New Roman"/>
          <w:sz w:val="24"/>
          <w:szCs w:val="24"/>
          <w:lang w:val="uk-UA"/>
        </w:rPr>
        <w:t xml:space="preserve">З метою забезпечення потреб </w:t>
      </w:r>
      <w:r w:rsidR="000610DF">
        <w:rPr>
          <w:rFonts w:ascii="Times New Roman" w:eastAsia="Times New Roman" w:hAnsi="Times New Roman"/>
          <w:sz w:val="24"/>
          <w:szCs w:val="24"/>
          <w:lang w:val="uk-UA" w:eastAsia="ru-RU"/>
        </w:rPr>
        <w:t>ф</w:t>
      </w:r>
      <w:r w:rsidR="000610DF" w:rsidRPr="000610DF">
        <w:rPr>
          <w:rFonts w:ascii="Times New Roman" w:eastAsia="Times New Roman" w:hAnsi="Times New Roman"/>
          <w:sz w:val="24"/>
          <w:szCs w:val="24"/>
          <w:lang w:val="uk-UA" w:eastAsia="ru-RU"/>
        </w:rPr>
        <w:t>ілії "ВП "Рівненська АЕС" АТ "НАЕК "Енергоатом"</w:t>
      </w:r>
      <w:r w:rsidR="000610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902666">
        <w:rPr>
          <w:rFonts w:ascii="Times New Roman" w:hAnsi="Times New Roman"/>
          <w:sz w:val="24"/>
          <w:szCs w:val="24"/>
          <w:lang w:val="uk-UA"/>
        </w:rPr>
        <w:t xml:space="preserve">послугами з </w:t>
      </w:r>
      <w:r w:rsidRPr="00902666">
        <w:rPr>
          <w:rFonts w:ascii="Times New Roman" w:hAnsi="Times New Roman"/>
          <w:sz w:val="24"/>
          <w:szCs w:val="24"/>
          <w:lang w:val="uk-UA" w:eastAsia="uk-UA"/>
        </w:rPr>
        <w:t xml:space="preserve">проведення </w:t>
      </w:r>
      <w:r w:rsidR="00F04AF5">
        <w:rPr>
          <w:rFonts w:ascii="Times New Roman" w:hAnsi="Times New Roman"/>
          <w:sz w:val="24"/>
          <w:szCs w:val="24"/>
          <w:lang w:val="uk-UA"/>
        </w:rPr>
        <w:t>поглиблених медичних оглядів,</w:t>
      </w:r>
      <w:r w:rsidR="00F04AF5" w:rsidRPr="00F04AF5">
        <w:rPr>
          <w:sz w:val="24"/>
          <w:szCs w:val="24"/>
          <w:lang w:val="uk-UA"/>
        </w:rPr>
        <w:t xml:space="preserve"> </w:t>
      </w:r>
      <w:r w:rsidR="00F04AF5" w:rsidRPr="00F04AF5">
        <w:rPr>
          <w:rFonts w:ascii="Times New Roman" w:hAnsi="Times New Roman"/>
          <w:sz w:val="24"/>
          <w:szCs w:val="24"/>
          <w:lang w:val="uk-UA"/>
        </w:rPr>
        <w:t xml:space="preserve">метою яких є попередження виробничо-зумовлених і професійних захворювань працівників </w:t>
      </w:r>
      <w:r w:rsidR="000610DF">
        <w:rPr>
          <w:rFonts w:ascii="Times New Roman" w:eastAsia="Times New Roman" w:hAnsi="Times New Roman"/>
          <w:sz w:val="24"/>
          <w:szCs w:val="24"/>
          <w:lang w:val="uk-UA" w:eastAsia="ru-RU"/>
        </w:rPr>
        <w:t>ф</w:t>
      </w:r>
      <w:r w:rsidR="000610DF" w:rsidRPr="000610DF">
        <w:rPr>
          <w:rFonts w:ascii="Times New Roman" w:eastAsia="Times New Roman" w:hAnsi="Times New Roman"/>
          <w:sz w:val="24"/>
          <w:szCs w:val="24"/>
          <w:lang w:val="uk-UA" w:eastAsia="ru-RU"/>
        </w:rPr>
        <w:t>ілії "ВП "Рівненська АЕС" АТ "НАЕК "Енергоатом"</w:t>
      </w:r>
      <w:r w:rsidR="00F04AF5" w:rsidRPr="00F04AF5">
        <w:rPr>
          <w:rFonts w:ascii="Times New Roman" w:hAnsi="Times New Roman"/>
          <w:sz w:val="24"/>
          <w:szCs w:val="24"/>
          <w:lang w:val="uk-UA"/>
        </w:rPr>
        <w:t>, cвоєчасне виявлення ранніх ознак гострих і хронічних професійних захворювань (отруєнь), з</w:t>
      </w:r>
      <w:r w:rsidR="00F04AF5" w:rsidRPr="00F04AF5">
        <w:rPr>
          <w:rFonts w:ascii="Times New Roman" w:hAnsi="Times New Roman"/>
          <w:sz w:val="24"/>
          <w:szCs w:val="24"/>
          <w:lang w:val="uk-UA"/>
        </w:rPr>
        <w:t>а</w:t>
      </w:r>
      <w:r w:rsidR="00F04AF5" w:rsidRPr="00F04AF5">
        <w:rPr>
          <w:rFonts w:ascii="Times New Roman" w:hAnsi="Times New Roman"/>
          <w:sz w:val="24"/>
          <w:szCs w:val="24"/>
          <w:lang w:val="uk-UA"/>
        </w:rPr>
        <w:t>гальних та виробничо-зумовлених захворювань у працівників та забезпечення проведення поглиблених медичних оглядів працівників з підозрою на професійні та виробничо зумовлені захворювання, працівників груп ризику розвитку проф</w:t>
      </w:r>
      <w:r w:rsidR="00F04AF5" w:rsidRPr="00F04AF5">
        <w:rPr>
          <w:rFonts w:ascii="Times New Roman" w:hAnsi="Times New Roman"/>
          <w:sz w:val="24"/>
          <w:szCs w:val="24"/>
          <w:lang w:val="uk-UA"/>
        </w:rPr>
        <w:t>е</w:t>
      </w:r>
      <w:r w:rsidR="00F04AF5" w:rsidRPr="00F04AF5">
        <w:rPr>
          <w:rFonts w:ascii="Times New Roman" w:hAnsi="Times New Roman"/>
          <w:sz w:val="24"/>
          <w:szCs w:val="24"/>
          <w:lang w:val="uk-UA"/>
        </w:rPr>
        <w:t>сійних захворювань</w:t>
      </w:r>
      <w:r w:rsidR="00F04AF5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02666">
        <w:rPr>
          <w:rFonts w:ascii="Times New Roman" w:hAnsi="Times New Roman"/>
          <w:sz w:val="24"/>
          <w:szCs w:val="24"/>
          <w:lang w:val="uk-UA"/>
        </w:rPr>
        <w:t xml:space="preserve">оголошено </w:t>
      </w:r>
      <w:r w:rsidR="00D141F5">
        <w:rPr>
          <w:rFonts w:ascii="Times New Roman" w:hAnsi="Times New Roman"/>
          <w:sz w:val="24"/>
          <w:szCs w:val="24"/>
          <w:lang w:val="uk-UA"/>
        </w:rPr>
        <w:t xml:space="preserve">відкриті торги </w:t>
      </w:r>
      <w:r w:rsidR="000610DF">
        <w:rPr>
          <w:rFonts w:ascii="Times New Roman" w:hAnsi="Times New Roman"/>
          <w:sz w:val="24"/>
          <w:szCs w:val="24"/>
          <w:lang w:val="uk-UA"/>
        </w:rPr>
        <w:t xml:space="preserve">з особливостями </w:t>
      </w:r>
      <w:r w:rsidR="00D141F5">
        <w:rPr>
          <w:rFonts w:ascii="Times New Roman" w:hAnsi="Times New Roman"/>
          <w:sz w:val="24"/>
          <w:szCs w:val="24"/>
          <w:lang w:val="uk-UA"/>
        </w:rPr>
        <w:t>на</w:t>
      </w:r>
      <w:r w:rsidRPr="00902666">
        <w:rPr>
          <w:rFonts w:ascii="Times New Roman" w:hAnsi="Times New Roman"/>
          <w:sz w:val="24"/>
          <w:szCs w:val="24"/>
          <w:lang w:val="uk-UA"/>
        </w:rPr>
        <w:t xml:space="preserve"> закупівлю: </w:t>
      </w:r>
      <w:r w:rsidRPr="00F04AF5">
        <w:rPr>
          <w:rFonts w:ascii="Times New Roman" w:hAnsi="Times New Roman"/>
          <w:sz w:val="24"/>
          <w:szCs w:val="24"/>
          <w:lang w:val="uk-UA"/>
        </w:rPr>
        <w:t xml:space="preserve">85140000-2 </w:t>
      </w:r>
      <w:r w:rsidRPr="00902666">
        <w:rPr>
          <w:rFonts w:ascii="Times New Roman" w:hAnsi="Times New Roman"/>
          <w:sz w:val="24"/>
          <w:szCs w:val="24"/>
          <w:lang w:val="uk-UA"/>
        </w:rPr>
        <w:t>(</w:t>
      </w:r>
      <w:r w:rsidR="00F04AF5" w:rsidRPr="00F04AF5">
        <w:rPr>
          <w:rFonts w:ascii="Times New Roman" w:hAnsi="Times New Roman"/>
          <w:sz w:val="24"/>
          <w:szCs w:val="24"/>
          <w:lang w:val="uk-UA"/>
        </w:rPr>
        <w:t>Поглиблені медичні огляди</w:t>
      </w:r>
      <w:r w:rsidRPr="00902666">
        <w:rPr>
          <w:rFonts w:ascii="Times New Roman" w:hAnsi="Times New Roman"/>
          <w:sz w:val="24"/>
          <w:szCs w:val="24"/>
          <w:lang w:val="uk-UA"/>
        </w:rPr>
        <w:t>)</w:t>
      </w:r>
      <w:r w:rsidR="00336B7A" w:rsidRPr="00902666">
        <w:rPr>
          <w:rFonts w:ascii="Times New Roman" w:hAnsi="Times New Roman"/>
          <w:sz w:val="24"/>
          <w:szCs w:val="24"/>
          <w:lang w:val="uk-UA"/>
        </w:rPr>
        <w:t>.</w:t>
      </w:r>
    </w:p>
    <w:p w:rsidR="00336B7A" w:rsidRPr="00902666" w:rsidRDefault="00336B7A" w:rsidP="00971251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2666">
        <w:rPr>
          <w:rFonts w:ascii="Times New Roman" w:hAnsi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="00902666" w:rsidRPr="00902666">
        <w:rPr>
          <w:rFonts w:ascii="Times New Roman" w:hAnsi="Times New Roman"/>
          <w:sz w:val="24"/>
          <w:szCs w:val="24"/>
          <w:lang w:val="uk-UA"/>
        </w:rPr>
        <w:t xml:space="preserve">встановлені відповідно до Закону України, постанов Кабінету Міністрів України, вимог і положень нормативних і виробничих документів </w:t>
      </w:r>
      <w:r w:rsidR="000610DF" w:rsidRPr="000610DF">
        <w:rPr>
          <w:rFonts w:ascii="Times New Roman" w:hAnsi="Times New Roman"/>
          <w:sz w:val="24"/>
          <w:szCs w:val="24"/>
          <w:lang w:val="uk-UA"/>
        </w:rPr>
        <w:t xml:space="preserve">АТ "НАЕК "Енергоатом" </w:t>
      </w:r>
      <w:r w:rsidR="00902666" w:rsidRPr="00902666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0610DF">
        <w:rPr>
          <w:rFonts w:ascii="Times New Roman" w:eastAsia="Times New Roman" w:hAnsi="Times New Roman"/>
          <w:sz w:val="24"/>
          <w:szCs w:val="24"/>
          <w:lang w:val="uk-UA" w:eastAsia="ru-RU"/>
        </w:rPr>
        <w:t>ф</w:t>
      </w:r>
      <w:r w:rsidR="000610DF" w:rsidRPr="000610DF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ілії "ВП "Рівненська АЕС" </w:t>
      </w:r>
      <w:r w:rsidR="00902666" w:rsidRPr="00902666">
        <w:rPr>
          <w:rFonts w:ascii="Times New Roman" w:hAnsi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</w:t>
      </w:r>
      <w:r w:rsidRPr="00902666">
        <w:rPr>
          <w:rFonts w:ascii="Times New Roman" w:hAnsi="Times New Roman"/>
          <w:sz w:val="24"/>
          <w:szCs w:val="24"/>
          <w:lang w:val="uk-UA"/>
        </w:rPr>
        <w:t>.</w:t>
      </w:r>
    </w:p>
    <w:p w:rsidR="007B0331" w:rsidRPr="00902666" w:rsidRDefault="00C02513" w:rsidP="00C02513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902666">
        <w:rPr>
          <w:rFonts w:ascii="Times New Roman" w:hAnsi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02513" w:rsidRPr="00F64150" w:rsidRDefault="00F64150" w:rsidP="00C02513">
      <w:pPr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/>
          <w:sz w:val="24"/>
          <w:szCs w:val="24"/>
          <w:lang w:val="en-US"/>
        </w:rPr>
        <w:t xml:space="preserve">Prozorro: </w:t>
      </w:r>
      <w:hyperlink r:id="rId4" w:tgtFrame="_blank" w:history="1">
        <w:r>
          <w:rPr>
            <w:rStyle w:val="a3"/>
          </w:rPr>
          <w:t>UA-2024-03-07-003098-a</w:t>
        </w:r>
      </w:hyperlink>
    </w:p>
    <w:p w:rsidR="00AD1A93" w:rsidRPr="00902666" w:rsidRDefault="00AD1A93" w:rsidP="00CF2DD5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AD1A93" w:rsidRPr="00902666" w:rsidSect="00B83B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610DF"/>
    <w:rsid w:val="000927EA"/>
    <w:rsid w:val="0019164D"/>
    <w:rsid w:val="00193F48"/>
    <w:rsid w:val="001A7DCC"/>
    <w:rsid w:val="00336B7A"/>
    <w:rsid w:val="003517B5"/>
    <w:rsid w:val="003A4D0F"/>
    <w:rsid w:val="00470D5B"/>
    <w:rsid w:val="004E32A5"/>
    <w:rsid w:val="0059414E"/>
    <w:rsid w:val="005D2AD8"/>
    <w:rsid w:val="007B0331"/>
    <w:rsid w:val="00902666"/>
    <w:rsid w:val="00971251"/>
    <w:rsid w:val="009F47CA"/>
    <w:rsid w:val="00AA01D4"/>
    <w:rsid w:val="00AD1A93"/>
    <w:rsid w:val="00B060CF"/>
    <w:rsid w:val="00B83BC5"/>
    <w:rsid w:val="00BD587E"/>
    <w:rsid w:val="00C02513"/>
    <w:rsid w:val="00CD47BF"/>
    <w:rsid w:val="00CE4E68"/>
    <w:rsid w:val="00CF2DD5"/>
    <w:rsid w:val="00D141F5"/>
    <w:rsid w:val="00DA30BD"/>
    <w:rsid w:val="00F04AF5"/>
    <w:rsid w:val="00F6415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58ED5-C197-43F7-950F-6FEF361EA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64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7-003098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1086</Words>
  <Characters>620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1703</CharactersWithSpaces>
  <SharedDoc>false</SharedDoc>
  <HLinks>
    <vt:vector size="6" baseType="variant">
      <vt:variant>
        <vt:i4>6094918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https://prozorro.gov.ua/tender/UA-2024-03-07-003098-a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TSAP</dc:creator>
  <cp:keywords/>
  <cp:lastModifiedBy>Беленко Тетяна Валеріївна</cp:lastModifiedBy>
  <cp:revision>2</cp:revision>
  <cp:lastPrinted>2021-01-13T13:10:00Z</cp:lastPrinted>
  <dcterms:created xsi:type="dcterms:W3CDTF">2024-03-11T11:39:00Z</dcterms:created>
  <dcterms:modified xsi:type="dcterms:W3CDTF">2024-03-11T11:39:00Z</dcterms:modified>
</cp:coreProperties>
</file>