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A1" w:rsidRPr="00EF7EA1" w:rsidRDefault="00E30417" w:rsidP="00990A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EA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1F12C1" w:rsidRDefault="00971251" w:rsidP="00990A95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F7EA1">
        <w:rPr>
          <w:rFonts w:ascii="Times New Roman" w:hAnsi="Times New Roman" w:cs="Times New Roman"/>
          <w:sz w:val="24"/>
          <w:szCs w:val="24"/>
          <w:lang w:val="uk-UA"/>
        </w:rPr>
        <w:t>предмета закупівлі, очікуваної вартості предмета</w:t>
      </w:r>
    </w:p>
    <w:p w:rsidR="00EF7EA1" w:rsidRPr="004B0DEB" w:rsidRDefault="00971251" w:rsidP="00990A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F7EA1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E30417" w:rsidRPr="00EF7E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14710000-1 </w:t>
      </w:r>
      <w:r w:rsidR="00AB4C93" w:rsidRPr="00AB4C93">
        <w:rPr>
          <w:rFonts w:ascii="Times New Roman" w:hAnsi="Times New Roman" w:cs="Times New Roman"/>
          <w:b/>
          <w:sz w:val="24"/>
          <w:szCs w:val="24"/>
        </w:rPr>
        <w:t>(</w:t>
      </w:r>
      <w:r w:rsidR="00E30417" w:rsidRPr="00EF7EA1">
        <w:rPr>
          <w:rFonts w:ascii="Times New Roman" w:hAnsi="Times New Roman" w:cs="Times New Roman"/>
          <w:b/>
          <w:sz w:val="24"/>
          <w:szCs w:val="24"/>
          <w:lang w:val="uk-UA"/>
        </w:rPr>
        <w:t>Вироби з кольорового металу</w:t>
      </w:r>
      <w:r w:rsidR="00AB4C93" w:rsidRPr="00AB4C93">
        <w:rPr>
          <w:rFonts w:ascii="Times New Roman" w:hAnsi="Times New Roman" w:cs="Times New Roman"/>
          <w:b/>
          <w:sz w:val="24"/>
          <w:szCs w:val="24"/>
        </w:rPr>
        <w:t>)</w:t>
      </w:r>
    </w:p>
    <w:p w:rsidR="00FC7055" w:rsidRPr="00EF7EA1" w:rsidRDefault="00FC7055" w:rsidP="00990A95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90A95" w:rsidRDefault="00EF7EA1" w:rsidP="00990A95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 w:rsidRPr="001F12C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D59AC">
        <w:rPr>
          <w:rFonts w:ascii="Times New Roman" w:hAnsi="Times New Roman" w:cs="Times New Roman"/>
          <w:sz w:val="24"/>
          <w:szCs w:val="24"/>
          <w:lang w:val="uk-UA"/>
        </w:rPr>
        <w:t xml:space="preserve">підрозділів </w:t>
      </w:r>
      <w:r w:rsidR="004B0DEB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971251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4B0DE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1251" w:rsidRPr="001F12C1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4B0DE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71251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417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B4C93" w:rsidRPr="00AB4C93">
        <w:rPr>
          <w:rFonts w:ascii="Times New Roman" w:hAnsi="Times New Roman" w:cs="Times New Roman"/>
          <w:sz w:val="24"/>
          <w:szCs w:val="24"/>
          <w:lang w:val="uk-UA"/>
        </w:rPr>
        <w:t>ЦВПМ ЕРП, ЦРЕУ ЕРП, ЦРЗС ЕРП, ЦРТМУ ЕРП (ЦПВ ЕРП), ТрЦ, УРП, ЦТАВ</w:t>
      </w:r>
      <w:r w:rsidR="00E30417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6EC7" w:rsidRPr="001F12C1">
        <w:rPr>
          <w:rFonts w:ascii="Times New Roman" w:hAnsi="Times New Roman" w:cs="Times New Roman"/>
          <w:sz w:val="24"/>
          <w:szCs w:val="24"/>
          <w:lang w:val="uk-UA"/>
        </w:rPr>
        <w:t>а с</w:t>
      </w:r>
      <w:r w:rsidR="00E30417" w:rsidRPr="001F12C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EC7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</w:p>
    <w:p w:rsidR="00990A95" w:rsidRDefault="00990A95" w:rsidP="00990A9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0A9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B745F" w:rsidRPr="00990A95">
        <w:rPr>
          <w:rFonts w:ascii="Times New Roman" w:hAnsi="Times New Roman" w:cs="Times New Roman"/>
          <w:sz w:val="24"/>
          <w:szCs w:val="24"/>
          <w:lang w:val="uk-UA"/>
        </w:rPr>
        <w:t>ольоровий прокат (</w:t>
      </w:r>
      <w:r w:rsidR="00E30417" w:rsidRPr="00990A95">
        <w:rPr>
          <w:rFonts w:ascii="Times New Roman" w:hAnsi="Times New Roman" w:cs="Times New Roman"/>
          <w:sz w:val="24"/>
          <w:szCs w:val="24"/>
          <w:lang w:val="uk-UA"/>
        </w:rPr>
        <w:t>Лист</w:t>
      </w:r>
      <w:r w:rsidR="009B745F" w:rsidRPr="00990A95">
        <w:rPr>
          <w:rFonts w:ascii="Times New Roman" w:hAnsi="Times New Roman" w:cs="Times New Roman"/>
          <w:sz w:val="24"/>
          <w:szCs w:val="24"/>
          <w:lang w:val="uk-UA"/>
        </w:rPr>
        <w:t>и та прутки) -</w:t>
      </w:r>
      <w:r w:rsidR="00E30417" w:rsidRPr="00990A9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EF7EA1" w:rsidRPr="00990A95">
        <w:rPr>
          <w:rFonts w:ascii="Times New Roman" w:hAnsi="Times New Roman" w:cs="Times New Roman"/>
          <w:sz w:val="24"/>
          <w:szCs w:val="24"/>
          <w:lang w:val="uk-UA"/>
        </w:rPr>
        <w:t>виготовлення власними силами деталей електродвигунів насосів</w:t>
      </w:r>
      <w:r w:rsidR="001F12C1" w:rsidRPr="00990A9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12C1" w:rsidRPr="00990A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електродвигунів 6кВ</w:t>
      </w:r>
      <w:r w:rsidR="00EF7EA1" w:rsidRPr="00990A95">
        <w:rPr>
          <w:rFonts w:ascii="Times New Roman" w:hAnsi="Times New Roman" w:cs="Times New Roman"/>
          <w:sz w:val="24"/>
          <w:szCs w:val="24"/>
          <w:lang w:val="uk-UA"/>
        </w:rPr>
        <w:t xml:space="preserve">, генераторів та </w:t>
      </w:r>
      <w:r w:rsidR="00E30417" w:rsidRPr="00990A95">
        <w:rPr>
          <w:rFonts w:ascii="Times New Roman" w:hAnsi="Times New Roman" w:cs="Times New Roman"/>
          <w:sz w:val="24"/>
          <w:szCs w:val="24"/>
          <w:lang w:val="uk-UA"/>
        </w:rPr>
        <w:t>деталей що встановлюються при ремонті турбогенератор</w:t>
      </w:r>
      <w:r w:rsidR="00EF7EA1" w:rsidRPr="00990A95">
        <w:rPr>
          <w:rFonts w:ascii="Times New Roman" w:hAnsi="Times New Roman" w:cs="Times New Roman"/>
          <w:sz w:val="24"/>
          <w:szCs w:val="24"/>
          <w:lang w:val="uk-UA"/>
        </w:rPr>
        <w:t>ів енергоблоків РАЕС</w:t>
      </w:r>
      <w:r w:rsidR="001F12C1" w:rsidRPr="00990A95">
        <w:rPr>
          <w:rFonts w:ascii="Times New Roman" w:hAnsi="Times New Roman" w:cs="Times New Roman"/>
          <w:sz w:val="24"/>
          <w:szCs w:val="24"/>
          <w:lang w:val="uk-UA"/>
        </w:rPr>
        <w:t>, втулок різьбових, ходових гайок для арматури</w:t>
      </w:r>
      <w:r w:rsidR="00AB4C93" w:rsidRPr="00990A9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12C1" w:rsidRPr="00990A95">
        <w:rPr>
          <w:rFonts w:ascii="Times New Roman" w:hAnsi="Times New Roman" w:cs="Times New Roman"/>
          <w:sz w:val="24"/>
          <w:szCs w:val="24"/>
          <w:lang w:val="uk-UA"/>
        </w:rPr>
        <w:t xml:space="preserve"> втулок вузлів тертя іншого обладнання.</w:t>
      </w:r>
    </w:p>
    <w:p w:rsidR="00E30417" w:rsidRPr="00990A95" w:rsidRDefault="00990A95" w:rsidP="00990A9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30417" w:rsidRPr="00990A95">
        <w:rPr>
          <w:rFonts w:ascii="Times New Roman" w:hAnsi="Times New Roman" w:cs="Times New Roman"/>
          <w:sz w:val="24"/>
          <w:szCs w:val="24"/>
          <w:lang w:val="uk-UA"/>
        </w:rPr>
        <w:t>рубки мідні</w:t>
      </w:r>
      <w:r w:rsidR="00DD59AC" w:rsidRPr="00990A95">
        <w:rPr>
          <w:rFonts w:ascii="Times New Roman" w:hAnsi="Times New Roman" w:cs="Times New Roman"/>
          <w:sz w:val="24"/>
          <w:szCs w:val="24"/>
          <w:lang w:val="uk-UA"/>
        </w:rPr>
        <w:t xml:space="preserve"> та латунні</w:t>
      </w:r>
      <w:r w:rsidR="00E30417" w:rsidRPr="00990A9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2D7333" w:rsidRPr="00990A95">
        <w:rPr>
          <w:rFonts w:ascii="Times New Roman" w:hAnsi="Times New Roman" w:cs="Times New Roman"/>
          <w:sz w:val="24"/>
          <w:szCs w:val="24"/>
          <w:lang w:val="uk-UA"/>
        </w:rPr>
        <w:t>асортименті, використовуються</w:t>
      </w:r>
      <w:r w:rsidR="00E30417" w:rsidRPr="00990A95">
        <w:rPr>
          <w:rFonts w:ascii="Times New Roman" w:hAnsi="Times New Roman" w:cs="Times New Roman"/>
          <w:sz w:val="24"/>
          <w:szCs w:val="24"/>
          <w:lang w:val="uk-UA"/>
        </w:rPr>
        <w:t xml:space="preserve"> при проведенні ремонту автономних кондиціонерів систем вентиляції та кондиціювання реакторних та турбінних відділень РАЕС на виконання встановленої структури ремонтно</w:t>
      </w:r>
      <w:r w:rsidR="00DE1A17" w:rsidRPr="00990A95">
        <w:rPr>
          <w:rFonts w:ascii="Times New Roman" w:hAnsi="Times New Roman" w:cs="Times New Roman"/>
          <w:sz w:val="24"/>
          <w:szCs w:val="24"/>
          <w:lang w:val="uk-UA"/>
        </w:rPr>
        <w:t xml:space="preserve">го циклу даного типу обладнання, для забезпечення оперативного реагування та усунення дефектів при ремонті кондиціонерів та сатураторних </w:t>
      </w:r>
      <w:r w:rsidR="0084184E" w:rsidRPr="00990A95">
        <w:rPr>
          <w:rFonts w:ascii="Times New Roman" w:hAnsi="Times New Roman" w:cs="Times New Roman"/>
          <w:sz w:val="24"/>
          <w:szCs w:val="24"/>
          <w:lang w:val="uk-UA"/>
        </w:rPr>
        <w:t xml:space="preserve">установках </w:t>
      </w:r>
      <w:r w:rsidR="004B0DEB" w:rsidRPr="00990A95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84184E" w:rsidRPr="00990A95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4B0DEB" w:rsidRPr="00990A9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4184E" w:rsidRPr="00990A95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4B0DEB" w:rsidRPr="00990A9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4184E" w:rsidRPr="00990A9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92E90" w:rsidRPr="00990A95">
        <w:rPr>
          <w:rFonts w:ascii="Times New Roman" w:hAnsi="Times New Roman" w:cs="Times New Roman"/>
          <w:sz w:val="24"/>
          <w:szCs w:val="24"/>
          <w:lang w:val="uk-UA"/>
        </w:rPr>
        <w:t>для використання при монтажі камери хол</w:t>
      </w:r>
      <w:r w:rsidR="009B745F" w:rsidRPr="00990A95">
        <w:rPr>
          <w:rFonts w:ascii="Times New Roman" w:hAnsi="Times New Roman" w:cs="Times New Roman"/>
          <w:sz w:val="24"/>
          <w:szCs w:val="24"/>
          <w:lang w:val="uk-UA"/>
        </w:rPr>
        <w:t xml:space="preserve">одильної </w:t>
      </w:r>
      <w:r w:rsidR="00DD59AC" w:rsidRPr="00990A95">
        <w:rPr>
          <w:rFonts w:ascii="Times New Roman" w:hAnsi="Times New Roman" w:cs="Times New Roman"/>
          <w:sz w:val="24"/>
          <w:szCs w:val="24"/>
          <w:lang w:val="uk-UA"/>
        </w:rPr>
        <w:t>середньо температурної</w:t>
      </w:r>
      <w:r w:rsidR="009B745F" w:rsidRPr="00990A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1251" w:rsidRPr="001F12C1" w:rsidRDefault="002A2C94" w:rsidP="00990A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E30417" w:rsidRPr="001F12C1">
        <w:rPr>
          <w:rFonts w:ascii="Times New Roman" w:hAnsi="Times New Roman"/>
          <w:sz w:val="24"/>
          <w:szCs w:val="24"/>
        </w:rPr>
        <w:t>З</w:t>
      </w:r>
      <w:r w:rsidR="00386EC7" w:rsidRPr="001F12C1">
        <w:rPr>
          <w:rFonts w:ascii="Times New Roman" w:hAnsi="Times New Roman"/>
          <w:sz w:val="24"/>
          <w:szCs w:val="24"/>
        </w:rPr>
        <w:t>гідно річного графіку виведення обладнання в ППР 202</w:t>
      </w:r>
      <w:r w:rsidR="00AB4C93" w:rsidRPr="00AB4C93">
        <w:rPr>
          <w:rFonts w:ascii="Times New Roman" w:hAnsi="Times New Roman"/>
          <w:sz w:val="24"/>
          <w:szCs w:val="24"/>
          <w:lang w:val="ru-RU"/>
        </w:rPr>
        <w:t>4</w:t>
      </w:r>
      <w:r w:rsidR="00386EC7" w:rsidRPr="001F12C1">
        <w:rPr>
          <w:rFonts w:ascii="Times New Roman" w:hAnsi="Times New Roman"/>
          <w:sz w:val="24"/>
          <w:szCs w:val="24"/>
        </w:rPr>
        <w:t xml:space="preserve">р. енергоблоків </w:t>
      </w:r>
      <w:r w:rsidR="004B0DEB">
        <w:rPr>
          <w:rFonts w:ascii="Times New Roman" w:hAnsi="Times New Roman"/>
          <w:sz w:val="24"/>
          <w:szCs w:val="24"/>
        </w:rPr>
        <w:t>філії «</w:t>
      </w:r>
      <w:r w:rsidR="00386EC7" w:rsidRPr="001F12C1">
        <w:rPr>
          <w:rFonts w:ascii="Times New Roman" w:hAnsi="Times New Roman"/>
          <w:sz w:val="24"/>
          <w:szCs w:val="24"/>
        </w:rPr>
        <w:t xml:space="preserve">ВП </w:t>
      </w:r>
      <w:r w:rsidR="004B0DEB">
        <w:rPr>
          <w:rFonts w:ascii="Times New Roman" w:hAnsi="Times New Roman"/>
          <w:sz w:val="24"/>
          <w:szCs w:val="24"/>
        </w:rPr>
        <w:t>«</w:t>
      </w:r>
      <w:r w:rsidR="00386EC7" w:rsidRPr="001F12C1">
        <w:rPr>
          <w:rFonts w:ascii="Times New Roman" w:hAnsi="Times New Roman"/>
          <w:sz w:val="24"/>
          <w:szCs w:val="24"/>
        </w:rPr>
        <w:t>РАЕС</w:t>
      </w:r>
      <w:r w:rsidR="004B0DEB">
        <w:rPr>
          <w:rFonts w:ascii="Times New Roman" w:hAnsi="Times New Roman"/>
          <w:sz w:val="24"/>
          <w:szCs w:val="24"/>
        </w:rPr>
        <w:t>»</w:t>
      </w:r>
      <w:r w:rsidR="00292E90" w:rsidRPr="001F12C1">
        <w:rPr>
          <w:rFonts w:ascii="Times New Roman" w:hAnsi="Times New Roman"/>
          <w:sz w:val="24"/>
          <w:szCs w:val="24"/>
        </w:rPr>
        <w:t>,</w:t>
      </w:r>
      <w:r w:rsidR="00292E90" w:rsidRPr="001F1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1251" w:rsidRPr="001F12C1">
        <w:rPr>
          <w:rFonts w:ascii="Times New Roman" w:hAnsi="Times New Roman"/>
          <w:sz w:val="24"/>
          <w:szCs w:val="24"/>
        </w:rPr>
        <w:t>оголош</w:t>
      </w:r>
      <w:r w:rsidR="00336B7A" w:rsidRPr="001F12C1">
        <w:rPr>
          <w:rFonts w:ascii="Times New Roman" w:hAnsi="Times New Roman"/>
          <w:sz w:val="24"/>
          <w:szCs w:val="24"/>
        </w:rPr>
        <w:t xml:space="preserve">ено </w:t>
      </w:r>
      <w:r>
        <w:rPr>
          <w:rFonts w:ascii="Times New Roman" w:hAnsi="Times New Roman"/>
          <w:sz w:val="24"/>
          <w:szCs w:val="24"/>
        </w:rPr>
        <w:t>відкриті торги на</w:t>
      </w:r>
      <w:r w:rsidR="002F79C6" w:rsidRPr="001F12C1">
        <w:rPr>
          <w:rFonts w:ascii="Times New Roman" w:hAnsi="Times New Roman"/>
          <w:sz w:val="24"/>
          <w:szCs w:val="24"/>
        </w:rPr>
        <w:t xml:space="preserve"> закупівлю</w:t>
      </w:r>
      <w:r w:rsidR="00336B7A" w:rsidRPr="001F12C1">
        <w:rPr>
          <w:rFonts w:ascii="Times New Roman" w:hAnsi="Times New Roman"/>
          <w:sz w:val="24"/>
          <w:szCs w:val="24"/>
        </w:rPr>
        <w:t xml:space="preserve">: </w:t>
      </w:r>
      <w:r w:rsidR="00E30417" w:rsidRPr="001F12C1">
        <w:rPr>
          <w:rFonts w:ascii="Times New Roman" w:hAnsi="Times New Roman"/>
          <w:b/>
          <w:sz w:val="24"/>
          <w:szCs w:val="24"/>
        </w:rPr>
        <w:t xml:space="preserve">14710000-1 </w:t>
      </w:r>
      <w:r w:rsidR="00AB4C93" w:rsidRPr="00AB4C93">
        <w:rPr>
          <w:rFonts w:ascii="Times New Roman" w:hAnsi="Times New Roman"/>
          <w:b/>
          <w:sz w:val="24"/>
          <w:szCs w:val="24"/>
          <w:lang w:val="ru-RU"/>
        </w:rPr>
        <w:t>(</w:t>
      </w:r>
      <w:r w:rsidR="00E30417" w:rsidRPr="001F12C1">
        <w:rPr>
          <w:rFonts w:ascii="Times New Roman" w:hAnsi="Times New Roman"/>
          <w:b/>
          <w:sz w:val="24"/>
          <w:szCs w:val="24"/>
        </w:rPr>
        <w:t>Вироби з кольорового металу</w:t>
      </w:r>
      <w:r w:rsidR="00AB4C93" w:rsidRPr="00AB4C93">
        <w:rPr>
          <w:rFonts w:ascii="Times New Roman" w:hAnsi="Times New Roman"/>
          <w:b/>
          <w:sz w:val="24"/>
          <w:szCs w:val="24"/>
          <w:lang w:val="ru-RU"/>
        </w:rPr>
        <w:t>)</w:t>
      </w:r>
      <w:r w:rsidR="00386EC7" w:rsidRPr="001F12C1">
        <w:rPr>
          <w:rFonts w:ascii="Times New Roman" w:hAnsi="Times New Roman"/>
          <w:sz w:val="24"/>
          <w:szCs w:val="24"/>
        </w:rPr>
        <w:t>.</w:t>
      </w:r>
    </w:p>
    <w:p w:rsidR="00E30417" w:rsidRDefault="00E30417" w:rsidP="00990A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A95" w:rsidRDefault="00990A95" w:rsidP="00990A9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90A95" w:rsidRPr="00F235EA" w:rsidRDefault="00990A95" w:rsidP="00990A95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265478">
          <w:rPr>
            <w:rStyle w:val="a5"/>
            <w:rFonts w:ascii="Times New Roman" w:hAnsi="Times New Roman"/>
            <w:sz w:val="26"/>
            <w:szCs w:val="26"/>
          </w:rPr>
          <w:t>https://prozorro.gov.ua/tende</w:t>
        </w:r>
        <w:bookmarkStart w:id="0" w:name="_GoBack"/>
        <w:r w:rsidRPr="00265478">
          <w:rPr>
            <w:rStyle w:val="a5"/>
            <w:rFonts w:ascii="Times New Roman" w:hAnsi="Times New Roman"/>
            <w:sz w:val="26"/>
            <w:szCs w:val="26"/>
          </w:rPr>
          <w:t>r/</w:t>
        </w:r>
        <w:r w:rsidRPr="00990A95">
          <w:rPr>
            <w:rStyle w:val="a5"/>
            <w:rFonts w:ascii="Times New Roman" w:hAnsi="Times New Roman"/>
            <w:sz w:val="26"/>
            <w:szCs w:val="26"/>
          </w:rPr>
          <w:t>UA-2024-01-30-005600-a</w:t>
        </w:r>
        <w:bookmarkEnd w:id="0"/>
      </w:hyperlink>
    </w:p>
    <w:p w:rsidR="00990A95" w:rsidRPr="001F12C1" w:rsidRDefault="00990A95" w:rsidP="00990A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2594" w:rsidRPr="001F12C1" w:rsidRDefault="00E30417" w:rsidP="00990A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2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12594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9E7E89" w:rsidRPr="009E7E89">
        <w:rPr>
          <w:rFonts w:ascii="Times New Roman" w:hAnsi="Times New Roman" w:cs="Times New Roman"/>
          <w:sz w:val="24"/>
          <w:szCs w:val="24"/>
          <w:lang w:val="uk-UA"/>
        </w:rPr>
        <w:t xml:space="preserve">до оголошення про проведення спрощеної закупівлі </w:t>
      </w:r>
      <w:r w:rsidR="00312594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нормативних і </w:t>
      </w:r>
      <w:r w:rsidR="004B0DEB">
        <w:rPr>
          <w:rFonts w:ascii="Times New Roman" w:hAnsi="Times New Roman" w:cs="Times New Roman"/>
          <w:sz w:val="24"/>
          <w:szCs w:val="24"/>
          <w:lang w:val="uk-UA"/>
        </w:rPr>
        <w:t>виробничих документів АТ</w:t>
      </w:r>
      <w:r w:rsidR="00312594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4B0DEB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="00312594" w:rsidRPr="001F12C1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312594" w:rsidRPr="001F12C1" w:rsidRDefault="00312594" w:rsidP="00990A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DD5" w:rsidRPr="001F12C1" w:rsidRDefault="00312594" w:rsidP="00990A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2C1">
        <w:rPr>
          <w:rFonts w:ascii="Times New Roman" w:hAnsi="Times New Roman" w:cs="Times New Roman"/>
          <w:sz w:val="24"/>
          <w:szCs w:val="24"/>
          <w:lang w:val="uk-UA"/>
        </w:rPr>
        <w:tab/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46E"/>
    <w:multiLevelType w:val="hybridMultilevel"/>
    <w:tmpl w:val="A0DECB0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942152"/>
    <w:multiLevelType w:val="hybridMultilevel"/>
    <w:tmpl w:val="F5288054"/>
    <w:lvl w:ilvl="0" w:tplc="7AB635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5FCD"/>
    <w:rsid w:val="001875BE"/>
    <w:rsid w:val="0019164D"/>
    <w:rsid w:val="00193F48"/>
    <w:rsid w:val="001F12C1"/>
    <w:rsid w:val="00246DD5"/>
    <w:rsid w:val="00265A7C"/>
    <w:rsid w:val="00292E90"/>
    <w:rsid w:val="002A2C94"/>
    <w:rsid w:val="002D7333"/>
    <w:rsid w:val="002F79C6"/>
    <w:rsid w:val="00312594"/>
    <w:rsid w:val="00336B7A"/>
    <w:rsid w:val="00386EC7"/>
    <w:rsid w:val="00470D5B"/>
    <w:rsid w:val="004B0DEB"/>
    <w:rsid w:val="0059414E"/>
    <w:rsid w:val="0059728D"/>
    <w:rsid w:val="005D2AD8"/>
    <w:rsid w:val="006E6A69"/>
    <w:rsid w:val="007B0331"/>
    <w:rsid w:val="0084184E"/>
    <w:rsid w:val="00854D4F"/>
    <w:rsid w:val="008F3FB2"/>
    <w:rsid w:val="00971251"/>
    <w:rsid w:val="00990A95"/>
    <w:rsid w:val="009B745F"/>
    <w:rsid w:val="009E7E89"/>
    <w:rsid w:val="00A53C3C"/>
    <w:rsid w:val="00AB4C93"/>
    <w:rsid w:val="00AD1A93"/>
    <w:rsid w:val="00BD587E"/>
    <w:rsid w:val="00CD47BF"/>
    <w:rsid w:val="00CE4E68"/>
    <w:rsid w:val="00CF2DD5"/>
    <w:rsid w:val="00DA30BD"/>
    <w:rsid w:val="00DD59AC"/>
    <w:rsid w:val="00DE1A17"/>
    <w:rsid w:val="00E30417"/>
    <w:rsid w:val="00EF7EA1"/>
    <w:rsid w:val="00F57F1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unhideWhenUsed/>
    <w:rsid w:val="00990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unhideWhenUsed/>
    <w:rsid w:val="00990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2024-01-23T13:46:00Z</dcterms:created>
  <dcterms:modified xsi:type="dcterms:W3CDTF">2024-01-30T13:33:00Z</dcterms:modified>
</cp:coreProperties>
</file>